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03A" w:rsidRDefault="00B8087B" w:rsidP="00B8087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8087B">
        <w:rPr>
          <w:rFonts w:ascii="Times New Roman" w:hAnsi="Times New Roman" w:cs="Times New Roman"/>
          <w:b/>
          <w:sz w:val="32"/>
          <w:szCs w:val="32"/>
          <w:u w:val="single"/>
        </w:rPr>
        <w:t>Cyclic Quadrilaterals</w:t>
      </w:r>
    </w:p>
    <w:p w:rsidR="00B8087B" w:rsidRPr="00A36CBE" w:rsidRDefault="00B9051F" w:rsidP="00DC39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A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2067560</wp:posOffset>
            </wp:positionH>
            <wp:positionV relativeFrom="paragraph">
              <wp:posOffset>718820</wp:posOffset>
            </wp:positionV>
            <wp:extent cx="1803400" cy="1962150"/>
            <wp:effectExtent l="19050" t="0" r="6350" b="0"/>
            <wp:wrapNone/>
            <wp:docPr id="2" name="Picture 1" descr="C:\Users\Nick\Pictures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Pictures\img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8467" t="3243" b="73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390D" w:rsidRPr="00A36CBE">
        <w:rPr>
          <w:rFonts w:ascii="Times New Roman" w:hAnsi="Times New Roman" w:cs="Times New Roman"/>
          <w:sz w:val="20"/>
          <w:szCs w:val="20"/>
        </w:rPr>
        <w:t>The sum of the angles at opposite vertices of a cyclic quadrilateral is 180 degrees. This is the same for all cyclic quadrilaterals, regardless of the positioning of the centre dot. For example:</w:t>
      </w:r>
    </w:p>
    <w:p w:rsidR="00A36CBE" w:rsidRPr="00A36CBE" w:rsidRDefault="00B9051F" w:rsidP="00A36C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57.75pt;margin-top:11.7pt;width:21.75pt;height:23.25pt;z-index:251665408" strokecolor="white [3212]">
            <v:textbox>
              <w:txbxContent>
                <w:p w:rsidR="00B9051F" w:rsidRPr="00B9051F" w:rsidRDefault="00B9051F" w:rsidP="00B9051F">
                  <w:pPr>
                    <w:rPr>
                      <w:i/>
                      <w:sz w:val="20"/>
                      <w:szCs w:val="20"/>
                    </w:rPr>
                  </w:pPr>
                  <w:proofErr w:type="gramStart"/>
                  <w:r>
                    <w:rPr>
                      <w:i/>
                      <w:sz w:val="20"/>
                      <w:szCs w:val="20"/>
                    </w:rPr>
                    <w:t>b</w:t>
                  </w:r>
                  <w:proofErr w:type="gramEnd"/>
                </w:p>
              </w:txbxContent>
            </v:textbox>
          </v:shape>
        </w:pict>
      </w:r>
      <w:r w:rsidR="00DC390D" w:rsidRPr="00A36CBE">
        <w:rPr>
          <w:rFonts w:ascii="Times New Roman" w:hAnsi="Times New Roman" w:cs="Times New Roman"/>
          <w:sz w:val="20"/>
          <w:szCs w:val="20"/>
        </w:rPr>
        <w:t>On a circle with nine points;</w:t>
      </w:r>
    </w:p>
    <w:p w:rsidR="00DC390D" w:rsidRPr="00A36CBE" w:rsidRDefault="00B9051F" w:rsidP="00DC390D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A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66675</wp:posOffset>
            </wp:positionV>
            <wp:extent cx="1619250" cy="1800225"/>
            <wp:effectExtent l="19050" t="0" r="0" b="0"/>
            <wp:wrapNone/>
            <wp:docPr id="1" name="Picture 1" descr="C:\Users\Nick\Pictures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Pictures\img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71667" b="79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390D" w:rsidRPr="00A36CBE" w:rsidRDefault="00DC390D" w:rsidP="00DC390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DC390D" w:rsidRPr="00A36CBE" w:rsidRDefault="00DC390D" w:rsidP="00DC390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DC390D" w:rsidRPr="00A36CBE" w:rsidRDefault="00DC390D" w:rsidP="00DC390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DC390D" w:rsidRPr="00A36CBE" w:rsidRDefault="00DC390D" w:rsidP="00DC390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DC390D" w:rsidRPr="00A36CBE" w:rsidRDefault="00DC390D" w:rsidP="00DC390D">
      <w:pPr>
        <w:pStyle w:val="ListParagrap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C390D" w:rsidRPr="00A36CBE" w:rsidRDefault="00DC390D" w:rsidP="00DC390D">
      <w:pPr>
        <w:pStyle w:val="ListParagrap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C390D" w:rsidRPr="00A36CBE" w:rsidRDefault="00DC390D" w:rsidP="00DC390D">
      <w:pPr>
        <w:pStyle w:val="ListParagrap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C390D" w:rsidRPr="00A36CBE" w:rsidRDefault="00DC390D" w:rsidP="00DC390D">
      <w:pPr>
        <w:pStyle w:val="ListParagrap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C390D" w:rsidRPr="00A36CBE" w:rsidRDefault="00DC390D" w:rsidP="00DC390D">
      <w:pPr>
        <w:pStyle w:val="ListParagrap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C390D" w:rsidRPr="00A36CBE" w:rsidRDefault="00A36CBE" w:rsidP="00A36C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36CBE">
        <w:rPr>
          <w:rFonts w:ascii="Times New Roman" w:hAnsi="Times New Roman" w:cs="Times New Roman"/>
          <w:sz w:val="20"/>
          <w:szCs w:val="20"/>
        </w:rPr>
        <w:t>On a circle with twelve points;</w:t>
      </w:r>
    </w:p>
    <w:p w:rsidR="00A36CBE" w:rsidRPr="00A36CBE" w:rsidRDefault="00B9051F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A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124460</wp:posOffset>
            </wp:positionV>
            <wp:extent cx="1482090" cy="1533525"/>
            <wp:effectExtent l="19050" t="0" r="3810" b="0"/>
            <wp:wrapNone/>
            <wp:docPr id="3" name="Picture 1" descr="C:\Users\Nick\Pictures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Pictures\img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305" t="40426" r="63390" b="38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2174875</wp:posOffset>
            </wp:positionH>
            <wp:positionV relativeFrom="paragraph">
              <wp:posOffset>10160</wp:posOffset>
            </wp:positionV>
            <wp:extent cx="1695450" cy="1743075"/>
            <wp:effectExtent l="19050" t="0" r="0" b="0"/>
            <wp:wrapNone/>
            <wp:docPr id="4" name="Picture 1" descr="C:\Users\Nick\Pictures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Pictures\img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0277" t="43262" b="36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CBE" w:rsidRP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P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P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P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P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P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P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P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P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a circle with fifteen points;</w:t>
      </w:r>
    </w:p>
    <w:p w:rsidR="00A36CBE" w:rsidRDefault="00B9051F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A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154305</wp:posOffset>
            </wp:positionV>
            <wp:extent cx="1382308" cy="1733550"/>
            <wp:effectExtent l="19050" t="0" r="8342" b="0"/>
            <wp:wrapNone/>
            <wp:docPr id="6" name="Picture 1" descr="C:\Users\Nick\Pictures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Pictures\img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2130" t="75887" r="9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08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30480</wp:posOffset>
            </wp:positionV>
            <wp:extent cx="1438275" cy="1657350"/>
            <wp:effectExtent l="19050" t="0" r="9525" b="0"/>
            <wp:wrapNone/>
            <wp:docPr id="5" name="Picture 1" descr="C:\Users\Nick\Pictures\img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Pictures\img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76393" r="69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36CBE" w:rsidRPr="00A36CBE" w:rsidRDefault="008B6353" w:rsidP="00A36C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A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151130</wp:posOffset>
            </wp:positionV>
            <wp:extent cx="1647825" cy="1895475"/>
            <wp:effectExtent l="19050" t="0" r="9525" b="0"/>
            <wp:wrapNone/>
            <wp:docPr id="8" name="Picture 1" descr="C:\Users\Nick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Pictures\img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087" r="25187" b="76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6CBE">
        <w:rPr>
          <w:rFonts w:ascii="Times New Roman" w:hAnsi="Times New Roman" w:cs="Times New Roman"/>
          <w:sz w:val="20"/>
          <w:szCs w:val="20"/>
        </w:rPr>
        <w:t>On a circle with eighteen points;</w:t>
      </w:r>
    </w:p>
    <w:p w:rsidR="00A36CBE" w:rsidRDefault="008B6353" w:rsidP="00A36C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A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8890</wp:posOffset>
            </wp:positionV>
            <wp:extent cx="1524478" cy="1733550"/>
            <wp:effectExtent l="19050" t="0" r="0" b="0"/>
            <wp:wrapNone/>
            <wp:docPr id="9" name="Picture 1" descr="C:\Users\Nick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Pictures\img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2513" t="75054" r="10283" b="1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199" cy="173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CBE" w:rsidRDefault="00A36CBE" w:rsidP="00A36CBE">
      <w:pPr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rPr>
          <w:rFonts w:ascii="Times New Roman" w:hAnsi="Times New Roman" w:cs="Times New Roman"/>
          <w:sz w:val="20"/>
          <w:szCs w:val="20"/>
        </w:rPr>
      </w:pPr>
    </w:p>
    <w:p w:rsidR="00A36CBE" w:rsidRDefault="00F76236" w:rsidP="00A36C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30" type="#_x0000_t202" style="position:absolute;margin-left:-37.5pt;margin-top:18.1pt;width:543pt;height:61.5pt;z-index:251662336" strokecolor="white [3212]">
            <v:textbox>
              <w:txbxContent>
                <w:p w:rsidR="00116EA3" w:rsidRPr="00A36CBE" w:rsidRDefault="00116EA3" w:rsidP="00116EA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These results show that the sum of angles on opposite vertices of a cyclic quadrilateral equals 180</w:t>
                  </w:r>
                  <w:r w:rsidRPr="00A36CBE">
                    <w:rPr>
                      <w:sz w:val="20"/>
                      <w:szCs w:val="20"/>
                    </w:rPr>
                    <w:t>˚</w:t>
                  </w:r>
                  <w:r>
                    <w:rPr>
                      <w:sz w:val="20"/>
                      <w:szCs w:val="20"/>
                    </w:rPr>
                    <w:t>, even when the centre dot is not inside the quadrilateral. Proof of this can be seen in diagrams 2, 4, 6 and 8.</w:t>
                  </w:r>
                </w:p>
              </w:txbxContent>
            </v:textbox>
          </v:shape>
        </w:pict>
      </w:r>
    </w:p>
    <w:p w:rsidR="00A36CBE" w:rsidRDefault="00A36CBE" w:rsidP="00A36CBE">
      <w:pPr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rPr>
          <w:rFonts w:ascii="Times New Roman" w:hAnsi="Times New Roman" w:cs="Times New Roman"/>
          <w:sz w:val="20"/>
          <w:szCs w:val="20"/>
        </w:rPr>
      </w:pPr>
    </w:p>
    <w:p w:rsidR="00A36CBE" w:rsidRDefault="00F76236" w:rsidP="00A36CBE">
      <w:pPr>
        <w:rPr>
          <w:rFonts w:ascii="Times New Roman" w:hAnsi="Times New Roman" w:cs="Times New Roman"/>
          <w:sz w:val="20"/>
          <w:szCs w:val="20"/>
        </w:rPr>
      </w:pPr>
      <w:r w:rsidRPr="00F76236">
        <w:rPr>
          <w:rFonts w:ascii="Times New Roman" w:hAnsi="Times New Roman" w:cs="Times New Roman"/>
          <w:noProof/>
          <w:sz w:val="24"/>
          <w:szCs w:val="24"/>
          <w:lang w:eastAsia="en-AU"/>
        </w:rPr>
        <w:pict>
          <v:shape id="_x0000_s1026" type="#_x0000_t202" style="position:absolute;margin-left:61.9pt;margin-top:9.8pt;width:180pt;height:86.25pt;z-index:251658240" strokecolor="white [3212]">
            <v:textbox>
              <w:txbxContent>
                <w:p w:rsidR="00DC390D" w:rsidRPr="00A36CBE" w:rsidRDefault="00DC390D">
                  <w:pPr>
                    <w:rPr>
                      <w:sz w:val="20"/>
                      <w:szCs w:val="20"/>
                    </w:rPr>
                  </w:pPr>
                  <w:r w:rsidRPr="00A36CBE">
                    <w:rPr>
                      <w:sz w:val="20"/>
                      <w:szCs w:val="20"/>
                    </w:rPr>
                    <w:t xml:space="preserve">In diagram 1, </w:t>
                  </w:r>
                  <w:r w:rsidRPr="00A36CBE">
                    <w:rPr>
                      <w:i/>
                      <w:sz w:val="20"/>
                      <w:szCs w:val="20"/>
                    </w:rPr>
                    <w:t>a</w:t>
                  </w:r>
                  <w:r w:rsidRPr="00A36CBE">
                    <w:rPr>
                      <w:sz w:val="20"/>
                      <w:szCs w:val="20"/>
                    </w:rPr>
                    <w:t xml:space="preserve"> (80˚) + </w:t>
                  </w:r>
                  <w:r w:rsidRPr="00A36CBE">
                    <w:rPr>
                      <w:i/>
                      <w:sz w:val="20"/>
                      <w:szCs w:val="20"/>
                    </w:rPr>
                    <w:t>d</w:t>
                  </w:r>
                  <w:r w:rsidRPr="00A36CBE">
                    <w:rPr>
                      <w:sz w:val="20"/>
                      <w:szCs w:val="20"/>
                    </w:rPr>
                    <w:t xml:space="preserve"> (100˚) =180˚ and </w:t>
                  </w:r>
                  <w:r w:rsidRPr="00A36CBE">
                    <w:rPr>
                      <w:i/>
                      <w:sz w:val="20"/>
                      <w:szCs w:val="20"/>
                    </w:rPr>
                    <w:t>b</w:t>
                  </w:r>
                  <w:r w:rsidRPr="00A36CBE">
                    <w:rPr>
                      <w:sz w:val="20"/>
                      <w:szCs w:val="20"/>
                    </w:rPr>
                    <w:t xml:space="preserve"> (80˚) + </w:t>
                  </w:r>
                  <w:r w:rsidRPr="00A36CBE">
                    <w:rPr>
                      <w:i/>
                      <w:sz w:val="20"/>
                      <w:szCs w:val="20"/>
                    </w:rPr>
                    <w:t>c</w:t>
                  </w:r>
                  <w:r w:rsidRPr="00A36CBE">
                    <w:rPr>
                      <w:sz w:val="20"/>
                      <w:szCs w:val="20"/>
                    </w:rPr>
                    <w:t xml:space="preserve"> (100˚) = 180˚.</w:t>
                  </w:r>
                </w:p>
                <w:p w:rsidR="00DC390D" w:rsidRPr="00A36CBE" w:rsidRDefault="00DC390D">
                  <w:pPr>
                    <w:rPr>
                      <w:sz w:val="20"/>
                      <w:szCs w:val="20"/>
                    </w:rPr>
                  </w:pPr>
                  <w:r w:rsidRPr="00A36CBE">
                    <w:rPr>
                      <w:sz w:val="20"/>
                      <w:szCs w:val="20"/>
                    </w:rPr>
                    <w:t xml:space="preserve">In diagram 2 (the centre dot isn’t in the quadrilateral) </w:t>
                  </w:r>
                  <w:r w:rsidRPr="00A36CBE">
                    <w:rPr>
                      <w:i/>
                      <w:sz w:val="20"/>
                      <w:szCs w:val="20"/>
                    </w:rPr>
                    <w:t>a</w:t>
                  </w:r>
                  <w:r w:rsidRPr="00A36CBE">
                    <w:rPr>
                      <w:sz w:val="20"/>
                      <w:szCs w:val="20"/>
                    </w:rPr>
                    <w:t xml:space="preserve"> (60˚) + </w:t>
                  </w:r>
                  <w:r w:rsidRPr="00A36CBE">
                    <w:rPr>
                      <w:i/>
                      <w:sz w:val="20"/>
                      <w:szCs w:val="20"/>
                    </w:rPr>
                    <w:t>c</w:t>
                  </w:r>
                  <w:r w:rsidRPr="00A36CBE">
                    <w:rPr>
                      <w:sz w:val="20"/>
                      <w:szCs w:val="20"/>
                    </w:rPr>
                    <w:t xml:space="preserve"> (120˚) =180˚ and </w:t>
                  </w:r>
                  <w:r w:rsidRPr="00A36CBE">
                    <w:rPr>
                      <w:i/>
                      <w:sz w:val="20"/>
                      <w:szCs w:val="20"/>
                    </w:rPr>
                    <w:t>b</w:t>
                  </w:r>
                  <w:r w:rsidRPr="00A36CBE">
                    <w:rPr>
                      <w:sz w:val="20"/>
                      <w:szCs w:val="20"/>
                    </w:rPr>
                    <w:t xml:space="preserve"> (140˚) + </w:t>
                  </w:r>
                  <w:r w:rsidRPr="00A36CBE">
                    <w:rPr>
                      <w:i/>
                      <w:sz w:val="20"/>
                      <w:szCs w:val="20"/>
                    </w:rPr>
                    <w:t>d</w:t>
                  </w:r>
                  <w:r w:rsidRPr="00A36CBE">
                    <w:rPr>
                      <w:sz w:val="20"/>
                      <w:szCs w:val="20"/>
                    </w:rPr>
                    <w:t xml:space="preserve"> (40˚) =180˚</w:t>
                  </w:r>
                  <w:r w:rsidR="00A36CBE" w:rsidRPr="00A36CBE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</w:p>
    <w:p w:rsidR="00A36CBE" w:rsidRDefault="00A36CBE" w:rsidP="00A36CBE">
      <w:pPr>
        <w:rPr>
          <w:rFonts w:ascii="Times New Roman" w:hAnsi="Times New Roman" w:cs="Times New Roman"/>
          <w:sz w:val="20"/>
          <w:szCs w:val="20"/>
        </w:rPr>
      </w:pPr>
    </w:p>
    <w:p w:rsidR="00A36CBE" w:rsidRDefault="00A36CBE" w:rsidP="00A36CBE">
      <w:pPr>
        <w:rPr>
          <w:rFonts w:ascii="Times New Roman" w:hAnsi="Times New Roman" w:cs="Times New Roman"/>
          <w:sz w:val="20"/>
          <w:szCs w:val="20"/>
        </w:rPr>
      </w:pPr>
    </w:p>
    <w:p w:rsidR="00A36CBE" w:rsidRPr="00A36CBE" w:rsidRDefault="00F76236" w:rsidP="00A36CB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27" type="#_x0000_t202" style="position:absolute;margin-left:53.65pt;margin-top:119.4pt;width:180pt;height:86.25pt;z-index:251659264" strokecolor="white [3212]">
            <v:textbox>
              <w:txbxContent>
                <w:p w:rsidR="00A36CBE" w:rsidRPr="00A36CBE" w:rsidRDefault="00A36CBE" w:rsidP="00A36CBE">
                  <w:pPr>
                    <w:rPr>
                      <w:sz w:val="20"/>
                      <w:szCs w:val="20"/>
                    </w:rPr>
                  </w:pPr>
                  <w:r w:rsidRPr="00A36CBE">
                    <w:rPr>
                      <w:sz w:val="20"/>
                      <w:szCs w:val="20"/>
                    </w:rPr>
                    <w:t xml:space="preserve">In diagram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A36CBE">
                    <w:rPr>
                      <w:sz w:val="20"/>
                      <w:szCs w:val="20"/>
                    </w:rPr>
                    <w:t xml:space="preserve">, </w:t>
                  </w:r>
                  <w:r w:rsidRPr="00A36CBE">
                    <w:rPr>
                      <w:i/>
                      <w:sz w:val="20"/>
                      <w:szCs w:val="20"/>
                    </w:rPr>
                    <w:t>a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60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>
                    <w:rPr>
                      <w:i/>
                      <w:sz w:val="20"/>
                      <w:szCs w:val="20"/>
                    </w:rPr>
                    <w:t>c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120</w:t>
                  </w:r>
                  <w:r w:rsidRPr="00A36CBE">
                    <w:rPr>
                      <w:sz w:val="20"/>
                      <w:szCs w:val="20"/>
                    </w:rPr>
                    <w:t xml:space="preserve">˚) =180˚ and </w:t>
                  </w:r>
                  <w:r w:rsidRPr="00A36CBE">
                    <w:rPr>
                      <w:i/>
                      <w:sz w:val="20"/>
                      <w:szCs w:val="20"/>
                    </w:rPr>
                    <w:t>b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90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>
                    <w:rPr>
                      <w:i/>
                      <w:sz w:val="20"/>
                      <w:szCs w:val="20"/>
                    </w:rPr>
                    <w:t>d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90</w:t>
                  </w:r>
                  <w:r w:rsidRPr="00A36CBE">
                    <w:rPr>
                      <w:sz w:val="20"/>
                      <w:szCs w:val="20"/>
                    </w:rPr>
                    <w:t>˚) = 180˚.</w:t>
                  </w:r>
                </w:p>
                <w:p w:rsidR="00A36CBE" w:rsidRPr="00A36CBE" w:rsidRDefault="00A36CBE" w:rsidP="00A36CBE">
                  <w:pPr>
                    <w:rPr>
                      <w:sz w:val="20"/>
                      <w:szCs w:val="20"/>
                    </w:rPr>
                  </w:pPr>
                  <w:r w:rsidRPr="00A36CBE">
                    <w:rPr>
                      <w:sz w:val="20"/>
                      <w:szCs w:val="20"/>
                    </w:rPr>
                    <w:t xml:space="preserve">In diagram </w:t>
                  </w:r>
                  <w:r>
                    <w:rPr>
                      <w:sz w:val="20"/>
                      <w:szCs w:val="20"/>
                    </w:rPr>
                    <w:t>4</w:t>
                  </w:r>
                  <w:r w:rsidRPr="00A36CBE">
                    <w:rPr>
                      <w:sz w:val="20"/>
                      <w:szCs w:val="20"/>
                    </w:rPr>
                    <w:t xml:space="preserve"> (the centre dot isn’t in the quadrilateral) </w:t>
                  </w:r>
                  <w:r w:rsidRPr="00A36CBE">
                    <w:rPr>
                      <w:i/>
                      <w:sz w:val="20"/>
                      <w:szCs w:val="20"/>
                    </w:rPr>
                    <w:t>a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45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 w:rsidRPr="00A36CBE">
                    <w:rPr>
                      <w:i/>
                      <w:sz w:val="20"/>
                      <w:szCs w:val="20"/>
                    </w:rPr>
                    <w:t>c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135</w:t>
                  </w:r>
                  <w:r w:rsidRPr="00A36CBE">
                    <w:rPr>
                      <w:sz w:val="20"/>
                      <w:szCs w:val="20"/>
                    </w:rPr>
                    <w:t xml:space="preserve">˚) =180˚ and </w:t>
                  </w:r>
                  <w:r w:rsidRPr="00A36CBE">
                    <w:rPr>
                      <w:i/>
                      <w:sz w:val="20"/>
                      <w:szCs w:val="20"/>
                    </w:rPr>
                    <w:t>b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150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 w:rsidRPr="00A36CBE">
                    <w:rPr>
                      <w:i/>
                      <w:sz w:val="20"/>
                      <w:szCs w:val="20"/>
                    </w:rPr>
                    <w:t>d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30</w:t>
                  </w:r>
                  <w:r w:rsidRPr="00A36CBE">
                    <w:rPr>
                      <w:sz w:val="20"/>
                      <w:szCs w:val="20"/>
                    </w:rPr>
                    <w:t>˚) =180˚.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29" type="#_x0000_t202" style="position:absolute;margin-left:53.65pt;margin-top:267.9pt;width:180pt;height:86.25pt;z-index:251661312" stroked="f">
            <v:textbox>
              <w:txbxContent>
                <w:p w:rsidR="00A36CBE" w:rsidRPr="00A36CBE" w:rsidRDefault="00A36CBE" w:rsidP="00A36CBE">
                  <w:pPr>
                    <w:rPr>
                      <w:sz w:val="20"/>
                      <w:szCs w:val="20"/>
                    </w:rPr>
                  </w:pPr>
                  <w:r w:rsidRPr="00A36CBE">
                    <w:rPr>
                      <w:sz w:val="20"/>
                      <w:szCs w:val="20"/>
                    </w:rPr>
                    <w:t xml:space="preserve">In diagram </w:t>
                  </w:r>
                  <w:r>
                    <w:rPr>
                      <w:sz w:val="20"/>
                      <w:szCs w:val="20"/>
                    </w:rPr>
                    <w:t>5</w:t>
                  </w:r>
                  <w:r w:rsidRPr="00A36CBE">
                    <w:rPr>
                      <w:sz w:val="20"/>
                      <w:szCs w:val="20"/>
                    </w:rPr>
                    <w:t xml:space="preserve">, </w:t>
                  </w:r>
                  <w:r w:rsidRPr="00A36CBE">
                    <w:rPr>
                      <w:i/>
                      <w:sz w:val="20"/>
                      <w:szCs w:val="20"/>
                    </w:rPr>
                    <w:t>a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60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>
                    <w:rPr>
                      <w:i/>
                      <w:sz w:val="20"/>
                      <w:szCs w:val="20"/>
                    </w:rPr>
                    <w:t>c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120</w:t>
                  </w:r>
                  <w:r w:rsidRPr="00A36CBE">
                    <w:rPr>
                      <w:sz w:val="20"/>
                      <w:szCs w:val="20"/>
                    </w:rPr>
                    <w:t xml:space="preserve">˚) =180˚ and </w:t>
                  </w:r>
                  <w:r w:rsidRPr="00A36CBE">
                    <w:rPr>
                      <w:i/>
                      <w:sz w:val="20"/>
                      <w:szCs w:val="20"/>
                    </w:rPr>
                    <w:t>b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132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>
                    <w:rPr>
                      <w:i/>
                      <w:sz w:val="20"/>
                      <w:szCs w:val="20"/>
                    </w:rPr>
                    <w:t>d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48</w:t>
                  </w:r>
                  <w:r w:rsidRPr="00A36CBE">
                    <w:rPr>
                      <w:sz w:val="20"/>
                      <w:szCs w:val="20"/>
                    </w:rPr>
                    <w:t>˚) = 180˚.</w:t>
                  </w:r>
                </w:p>
                <w:p w:rsidR="00A36CBE" w:rsidRPr="00A36CBE" w:rsidRDefault="00A36CBE" w:rsidP="00A36CBE">
                  <w:pPr>
                    <w:rPr>
                      <w:sz w:val="20"/>
                      <w:szCs w:val="20"/>
                    </w:rPr>
                  </w:pPr>
                  <w:r w:rsidRPr="00A36CBE">
                    <w:rPr>
                      <w:sz w:val="20"/>
                      <w:szCs w:val="20"/>
                    </w:rPr>
                    <w:t xml:space="preserve">In diagram </w:t>
                  </w:r>
                  <w:r>
                    <w:rPr>
                      <w:sz w:val="20"/>
                      <w:szCs w:val="20"/>
                    </w:rPr>
                    <w:t xml:space="preserve">6 </w:t>
                  </w:r>
                  <w:r w:rsidRPr="00A36CBE">
                    <w:rPr>
                      <w:sz w:val="20"/>
                      <w:szCs w:val="20"/>
                    </w:rPr>
                    <w:t xml:space="preserve">(the centre dot isn’t in the quadrilateral) </w:t>
                  </w:r>
                  <w:r w:rsidRPr="00A36CBE">
                    <w:rPr>
                      <w:i/>
                      <w:sz w:val="20"/>
                      <w:szCs w:val="20"/>
                    </w:rPr>
                    <w:t>a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36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 w:rsidRPr="00A36CBE">
                    <w:rPr>
                      <w:i/>
                      <w:sz w:val="20"/>
                      <w:szCs w:val="20"/>
                    </w:rPr>
                    <w:t>c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144</w:t>
                  </w:r>
                  <w:r w:rsidRPr="00A36CBE">
                    <w:rPr>
                      <w:sz w:val="20"/>
                      <w:szCs w:val="20"/>
                    </w:rPr>
                    <w:t xml:space="preserve">˚) =180˚ and </w:t>
                  </w:r>
                  <w:r w:rsidRPr="00A36CBE">
                    <w:rPr>
                      <w:i/>
                      <w:sz w:val="20"/>
                      <w:szCs w:val="20"/>
                    </w:rPr>
                    <w:t>b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132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 w:rsidRPr="00A36CBE">
                    <w:rPr>
                      <w:i/>
                      <w:sz w:val="20"/>
                      <w:szCs w:val="20"/>
                    </w:rPr>
                    <w:t>d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48</w:t>
                  </w:r>
                  <w:r w:rsidRPr="00A36CBE">
                    <w:rPr>
                      <w:sz w:val="20"/>
                      <w:szCs w:val="20"/>
                    </w:rPr>
                    <w:t>˚) =180˚.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AU"/>
        </w:rPr>
        <w:pict>
          <v:shape id="_x0000_s1028" type="#_x0000_t202" style="position:absolute;margin-left:49.15pt;margin-top:423.9pt;width:180pt;height:86.25pt;z-index:251660288" stroked="f">
            <v:textbox>
              <w:txbxContent>
                <w:p w:rsidR="00A36CBE" w:rsidRPr="00A36CBE" w:rsidRDefault="00A36CBE" w:rsidP="00A36CBE">
                  <w:pPr>
                    <w:rPr>
                      <w:sz w:val="20"/>
                      <w:szCs w:val="20"/>
                    </w:rPr>
                  </w:pPr>
                  <w:r w:rsidRPr="00A36CBE">
                    <w:rPr>
                      <w:sz w:val="20"/>
                      <w:szCs w:val="20"/>
                    </w:rPr>
                    <w:t xml:space="preserve">In diagram </w:t>
                  </w:r>
                  <w:r>
                    <w:rPr>
                      <w:sz w:val="20"/>
                      <w:szCs w:val="20"/>
                    </w:rPr>
                    <w:t>7</w:t>
                  </w:r>
                  <w:r w:rsidRPr="00A36CBE">
                    <w:rPr>
                      <w:sz w:val="20"/>
                      <w:szCs w:val="20"/>
                    </w:rPr>
                    <w:t xml:space="preserve">, </w:t>
                  </w:r>
                  <w:r w:rsidRPr="00A36CBE">
                    <w:rPr>
                      <w:i/>
                      <w:sz w:val="20"/>
                      <w:szCs w:val="20"/>
                    </w:rPr>
                    <w:t>a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60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>
                    <w:rPr>
                      <w:i/>
                      <w:sz w:val="20"/>
                      <w:szCs w:val="20"/>
                    </w:rPr>
                    <w:t>c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120</w:t>
                  </w:r>
                  <w:r w:rsidRPr="00A36CBE">
                    <w:rPr>
                      <w:sz w:val="20"/>
                      <w:szCs w:val="20"/>
                    </w:rPr>
                    <w:t xml:space="preserve">˚) =180˚ and </w:t>
                  </w:r>
                  <w:r w:rsidRPr="00A36CBE">
                    <w:rPr>
                      <w:i/>
                      <w:sz w:val="20"/>
                      <w:szCs w:val="20"/>
                    </w:rPr>
                    <w:t>b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130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>
                    <w:rPr>
                      <w:i/>
                      <w:sz w:val="20"/>
                      <w:szCs w:val="20"/>
                    </w:rPr>
                    <w:t xml:space="preserve">d </w:t>
                  </w:r>
                  <w:r w:rsidRPr="00A36CBE"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50</w:t>
                  </w:r>
                  <w:r w:rsidRPr="00A36CBE">
                    <w:rPr>
                      <w:sz w:val="20"/>
                      <w:szCs w:val="20"/>
                    </w:rPr>
                    <w:t>˚) = 180˚.</w:t>
                  </w:r>
                </w:p>
                <w:p w:rsidR="00A36CBE" w:rsidRPr="00A36CBE" w:rsidRDefault="00A36CBE" w:rsidP="00A36CBE">
                  <w:pPr>
                    <w:rPr>
                      <w:sz w:val="20"/>
                      <w:szCs w:val="20"/>
                    </w:rPr>
                  </w:pPr>
                  <w:r w:rsidRPr="00A36CBE">
                    <w:rPr>
                      <w:sz w:val="20"/>
                      <w:szCs w:val="20"/>
                    </w:rPr>
                    <w:t xml:space="preserve">In diagram </w:t>
                  </w:r>
                  <w:r>
                    <w:rPr>
                      <w:sz w:val="20"/>
                      <w:szCs w:val="20"/>
                    </w:rPr>
                    <w:t>8</w:t>
                  </w:r>
                  <w:r w:rsidRPr="00A36CBE">
                    <w:rPr>
                      <w:sz w:val="20"/>
                      <w:szCs w:val="20"/>
                    </w:rPr>
                    <w:t xml:space="preserve"> (the centre dot isn’t in the quadrilateral) </w:t>
                  </w:r>
                  <w:r w:rsidRPr="00A36CBE">
                    <w:rPr>
                      <w:i/>
                      <w:sz w:val="20"/>
                      <w:szCs w:val="20"/>
                    </w:rPr>
                    <w:t>a</w:t>
                  </w:r>
                  <w:r w:rsidRPr="00A36CBE">
                    <w:rPr>
                      <w:sz w:val="20"/>
                      <w:szCs w:val="20"/>
                    </w:rPr>
                    <w:t xml:space="preserve"> (</w:t>
                  </w:r>
                  <w:r w:rsidR="00116EA3">
                    <w:rPr>
                      <w:sz w:val="20"/>
                      <w:szCs w:val="20"/>
                    </w:rPr>
                    <w:t>60</w:t>
                  </w:r>
                  <w:r w:rsidRPr="00A36CBE">
                    <w:rPr>
                      <w:sz w:val="20"/>
                      <w:szCs w:val="20"/>
                    </w:rPr>
                    <w:t xml:space="preserve">˚) + </w:t>
                  </w:r>
                  <w:r w:rsidRPr="00A36CBE">
                    <w:rPr>
                      <w:i/>
                      <w:sz w:val="20"/>
                      <w:szCs w:val="20"/>
                    </w:rPr>
                    <w:t>c</w:t>
                  </w:r>
                  <w:r w:rsidRPr="00A36CBE">
                    <w:rPr>
                      <w:sz w:val="20"/>
                      <w:szCs w:val="20"/>
                    </w:rPr>
                    <w:t xml:space="preserve"> (120˚) =180˚ and </w:t>
                  </w:r>
                  <w:r w:rsidRPr="00A36CBE">
                    <w:rPr>
                      <w:i/>
                      <w:sz w:val="20"/>
                      <w:szCs w:val="20"/>
                    </w:rPr>
                    <w:t>b</w:t>
                  </w:r>
                  <w:r w:rsidRPr="00A36CBE">
                    <w:rPr>
                      <w:sz w:val="20"/>
                      <w:szCs w:val="20"/>
                    </w:rPr>
                    <w:t xml:space="preserve"> (140˚) + </w:t>
                  </w:r>
                  <w:r w:rsidRPr="00A36CBE">
                    <w:rPr>
                      <w:i/>
                      <w:sz w:val="20"/>
                      <w:szCs w:val="20"/>
                    </w:rPr>
                    <w:t>d</w:t>
                  </w:r>
                  <w:r w:rsidRPr="00A36CBE">
                    <w:rPr>
                      <w:sz w:val="20"/>
                      <w:szCs w:val="20"/>
                    </w:rPr>
                    <w:t xml:space="preserve"> (40˚) =180˚.</w:t>
                  </w:r>
                </w:p>
              </w:txbxContent>
            </v:textbox>
          </v:shape>
        </w:pict>
      </w:r>
    </w:p>
    <w:sectPr w:rsidR="00A36CBE" w:rsidRPr="00A36CBE" w:rsidSect="00A36CBE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E24E2"/>
    <w:multiLevelType w:val="hybridMultilevel"/>
    <w:tmpl w:val="67B028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087B"/>
    <w:rsid w:val="00116EA3"/>
    <w:rsid w:val="008B6353"/>
    <w:rsid w:val="00A36CBE"/>
    <w:rsid w:val="00B8087B"/>
    <w:rsid w:val="00B9051F"/>
    <w:rsid w:val="00DC390D"/>
    <w:rsid w:val="00E0303A"/>
    <w:rsid w:val="00F7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9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Blanchard</dc:creator>
  <cp:lastModifiedBy>Nick</cp:lastModifiedBy>
  <cp:revision>2</cp:revision>
  <cp:lastPrinted>2010-02-09T10:23:00Z</cp:lastPrinted>
  <dcterms:created xsi:type="dcterms:W3CDTF">2010-02-09T10:29:00Z</dcterms:created>
  <dcterms:modified xsi:type="dcterms:W3CDTF">2010-02-09T10:29:00Z</dcterms:modified>
</cp:coreProperties>
</file>