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14" w:rsidRDefault="007B7D2A">
      <w:r>
        <w:t>For a circle with n different coloured sections, how do you work out the red area?</w:t>
      </w:r>
    </w:p>
    <w:p w:rsidR="007B7D2A" w:rsidRDefault="007B7D2A" w:rsidP="007B7D2A">
      <w:pPr>
        <w:spacing w:after="0"/>
      </w:pPr>
      <w:r>
        <w:rPr>
          <w:rFonts w:ascii="Lucida Sans Unicode" w:hAnsi="Lucida Sans Unicode" w:cs="Lucida Sans Unicode"/>
        </w:rPr>
        <w:t>π</w:t>
      </w:r>
      <w:r>
        <w:t>n</w:t>
      </w:r>
      <w:r>
        <w:rPr>
          <w:rFonts w:ascii="Lucida Sans Unicode" w:hAnsi="Lucida Sans Unicode" w:cs="Lucida Sans Unicode"/>
        </w:rPr>
        <w:t>²</w:t>
      </w:r>
      <w:r>
        <w:t xml:space="preserve"> + </w:t>
      </w:r>
      <w:r>
        <w:rPr>
          <w:rFonts w:ascii="Lucida Sans Unicode" w:hAnsi="Lucida Sans Unicode" w:cs="Lucida Sans Unicode"/>
        </w:rPr>
        <w:t xml:space="preserve">π/2 </w:t>
      </w:r>
      <w:r>
        <w:t xml:space="preserve">= </w:t>
      </w:r>
      <w:r w:rsidR="006111F4">
        <w:t>X</w:t>
      </w:r>
    </w:p>
    <w:p w:rsidR="007B7D2A" w:rsidRDefault="006111F4" w:rsidP="007B7D2A">
      <w:pPr>
        <w:spacing w:after="0"/>
        <w:rPr>
          <w:rFonts w:ascii="Lucida Sans Unicode" w:hAnsi="Lucida Sans Unicode" w:cs="Lucida Sans Unicode"/>
        </w:rPr>
      </w:pPr>
      <w:r>
        <w:t>X</w:t>
      </w:r>
      <w:r w:rsidR="007B7D2A">
        <w:t xml:space="preserve"> – (</w:t>
      </w:r>
      <w:r w:rsidR="007B7D2A">
        <w:rPr>
          <w:rFonts w:ascii="Lucida Sans Unicode" w:hAnsi="Lucida Sans Unicode" w:cs="Lucida Sans Unicode"/>
        </w:rPr>
        <w:t>π</w:t>
      </w:r>
      <w:r w:rsidR="007B7D2A">
        <w:t xml:space="preserve"> (n–1)</w:t>
      </w:r>
      <w:r w:rsidR="007B7D2A">
        <w:rPr>
          <w:rFonts w:ascii="Lucida Sans Unicode" w:hAnsi="Lucida Sans Unicode" w:cs="Lucida Sans Unicode"/>
        </w:rPr>
        <w:t>²÷2) = red area</w:t>
      </w:r>
    </w:p>
    <w:p w:rsidR="007B7D2A" w:rsidRDefault="007B7D2A" w:rsidP="007B7D2A">
      <w:pPr>
        <w:spacing w:after="0"/>
        <w:rPr>
          <w:rFonts w:ascii="Lucida Sans Unicode" w:hAnsi="Lucida Sans Unicode" w:cs="Lucida Sans Unicode"/>
        </w:rPr>
      </w:pPr>
    </w:p>
    <w:p w:rsidR="007B7D2A" w:rsidRDefault="007B7D2A" w:rsidP="007B7D2A">
      <w:pPr>
        <w:spacing w:after="0"/>
      </w:pPr>
    </w:p>
    <w:p w:rsidR="007B7D2A" w:rsidRDefault="007B7D2A" w:rsidP="007B7D2A">
      <w:pPr>
        <w:spacing w:after="0"/>
      </w:pPr>
      <w:r>
        <w:t>Where are the centres of semicircles in the diagram?</w:t>
      </w:r>
    </w:p>
    <w:p w:rsidR="007B7D2A" w:rsidRDefault="007B7D2A" w:rsidP="007B7D2A">
      <w:pPr>
        <w:spacing w:before="240" w:after="0"/>
      </w:pPr>
      <w:r>
        <w:t xml:space="preserve">The centres of the semicircles travel along the horizontal line through the shape, except not occurring in the centre of the shape. </w:t>
      </w:r>
    </w:p>
    <w:p w:rsidR="007B7D2A" w:rsidRDefault="007B7D2A" w:rsidP="007B7D2A">
      <w:pPr>
        <w:spacing w:before="240" w:after="0"/>
      </w:pPr>
    </w:p>
    <w:p w:rsidR="007B7D2A" w:rsidRDefault="007B7D2A" w:rsidP="007B7D2A">
      <w:pPr>
        <w:spacing w:before="240" w:after="0"/>
      </w:pPr>
      <w:r>
        <w:t>What is the relationship between the different radii?</w:t>
      </w:r>
    </w:p>
    <w:p w:rsidR="007B7D2A" w:rsidRDefault="006111F4" w:rsidP="007B7D2A">
      <w:pPr>
        <w:spacing w:before="240" w:after="0"/>
        <w:rPr>
          <w:rFonts w:ascii="Lucida Sans Unicode" w:hAnsi="Lucida Sans Unicode" w:cs="Lucida Sans Unicode"/>
        </w:rPr>
      </w:pPr>
      <w:r>
        <w:t>1</w:t>
      </w:r>
      <w:r w:rsidRPr="006111F4">
        <w:rPr>
          <w:vertAlign w:val="superscript"/>
        </w:rPr>
        <w:t>st</w:t>
      </w:r>
      <w:r>
        <w:t xml:space="preserve"> radii is (</w:t>
      </w:r>
      <w:r>
        <w:rPr>
          <w:rFonts w:ascii="Lucida Sans Unicode" w:hAnsi="Lucida Sans Unicode" w:cs="Lucida Sans Unicode"/>
        </w:rPr>
        <w:t>π/2) x1</w:t>
      </w:r>
    </w:p>
    <w:p w:rsidR="006111F4" w:rsidRDefault="006111F4" w:rsidP="007B7D2A">
      <w:pPr>
        <w:spacing w:before="240" w:after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2</w:t>
      </w:r>
      <w:r w:rsidRPr="006111F4">
        <w:rPr>
          <w:rFonts w:ascii="Lucida Sans Unicode" w:hAnsi="Lucida Sans Unicode" w:cs="Lucida Sans Unicode"/>
          <w:vertAlign w:val="superscript"/>
        </w:rPr>
        <w:t>nd</w:t>
      </w:r>
      <w:r>
        <w:rPr>
          <w:rFonts w:ascii="Lucida Sans Unicode" w:hAnsi="Lucida Sans Unicode" w:cs="Lucida Sans Unicode"/>
        </w:rPr>
        <w:t xml:space="preserve"> radii is </w:t>
      </w:r>
      <w:r>
        <w:t>(</w:t>
      </w:r>
      <w:r>
        <w:rPr>
          <w:rFonts w:ascii="Lucida Sans Unicode" w:hAnsi="Lucida Sans Unicode" w:cs="Lucida Sans Unicode"/>
        </w:rPr>
        <w:t>π/2) x2</w:t>
      </w:r>
    </w:p>
    <w:p w:rsidR="006111F4" w:rsidRDefault="006111F4" w:rsidP="007B7D2A">
      <w:pPr>
        <w:spacing w:before="240" w:after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3</w:t>
      </w:r>
      <w:r w:rsidRPr="006111F4">
        <w:rPr>
          <w:rFonts w:ascii="Lucida Sans Unicode" w:hAnsi="Lucida Sans Unicode" w:cs="Lucida Sans Unicode"/>
          <w:vertAlign w:val="superscript"/>
        </w:rPr>
        <w:t>rd</w:t>
      </w:r>
      <w:r>
        <w:rPr>
          <w:rFonts w:ascii="Lucida Sans Unicode" w:hAnsi="Lucida Sans Unicode" w:cs="Lucida Sans Unicode"/>
        </w:rPr>
        <w:t xml:space="preserve"> radii is </w:t>
      </w:r>
      <w:r>
        <w:t>(</w:t>
      </w:r>
      <w:r>
        <w:rPr>
          <w:rFonts w:ascii="Lucida Sans Unicode" w:hAnsi="Lucida Sans Unicode" w:cs="Lucida Sans Unicode"/>
        </w:rPr>
        <w:t>π/2) x3</w:t>
      </w:r>
    </w:p>
    <w:p w:rsidR="006111F4" w:rsidRDefault="006111F4" w:rsidP="007B7D2A">
      <w:pPr>
        <w:spacing w:before="240" w:after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...</w:t>
      </w:r>
    </w:p>
    <w:p w:rsidR="006111F4" w:rsidRDefault="006111F4" w:rsidP="007B7D2A">
      <w:pPr>
        <w:spacing w:before="240" w:after="0"/>
        <w:rPr>
          <w:rFonts w:ascii="Lucida Sans Unicode" w:hAnsi="Lucida Sans Unicode" w:cs="Lucida Sans Unicode"/>
        </w:rPr>
      </w:pPr>
    </w:p>
    <w:p w:rsidR="006111F4" w:rsidRDefault="006111F4" w:rsidP="006111F4">
      <w:r>
        <w:t>For a circle with n different coloured sections, how do you work out the yellow area?</w:t>
      </w:r>
    </w:p>
    <w:p w:rsidR="006111F4" w:rsidRDefault="006111F4" w:rsidP="006111F4">
      <w:pPr>
        <w:spacing w:after="0"/>
      </w:pPr>
      <w:r>
        <w:rPr>
          <w:rFonts w:ascii="Lucida Sans Unicode" w:hAnsi="Lucida Sans Unicode" w:cs="Lucida Sans Unicode"/>
        </w:rPr>
        <w:t>π</w:t>
      </w:r>
      <w:r>
        <w:t>n</w:t>
      </w:r>
      <w:r>
        <w:rPr>
          <w:rFonts w:ascii="Lucida Sans Unicode" w:hAnsi="Lucida Sans Unicode" w:cs="Lucida Sans Unicode"/>
        </w:rPr>
        <w:t>²</w:t>
      </w:r>
      <w:r>
        <w:t xml:space="preserve"> + </w:t>
      </w:r>
      <w:r>
        <w:rPr>
          <w:rFonts w:ascii="Lucida Sans Unicode" w:hAnsi="Lucida Sans Unicode" w:cs="Lucida Sans Unicode"/>
        </w:rPr>
        <w:t xml:space="preserve">π/2 </w:t>
      </w:r>
      <w:r>
        <w:t>= X</w:t>
      </w:r>
    </w:p>
    <w:p w:rsidR="006111F4" w:rsidRDefault="006111F4" w:rsidP="006111F4">
      <w:pPr>
        <w:spacing w:after="0"/>
        <w:rPr>
          <w:rFonts w:ascii="Lucida Sans Unicode" w:hAnsi="Lucida Sans Unicode" w:cs="Lucida Sans Unicode"/>
        </w:rPr>
      </w:pPr>
      <w:r>
        <w:t>X – (</w:t>
      </w:r>
      <w:r>
        <w:rPr>
          <w:rFonts w:ascii="Lucida Sans Unicode" w:hAnsi="Lucida Sans Unicode" w:cs="Lucida Sans Unicode"/>
        </w:rPr>
        <w:t>π</w:t>
      </w:r>
      <w:r>
        <w:t xml:space="preserve"> (n–1)</w:t>
      </w:r>
      <w:r>
        <w:rPr>
          <w:rFonts w:ascii="Lucida Sans Unicode" w:hAnsi="Lucida Sans Unicode" w:cs="Lucida Sans Unicode"/>
        </w:rPr>
        <w:t>²÷2) = yellow area</w:t>
      </w:r>
    </w:p>
    <w:p w:rsidR="006111F4" w:rsidRDefault="006111F4" w:rsidP="007B7D2A">
      <w:pPr>
        <w:spacing w:before="240" w:after="0"/>
      </w:pPr>
    </w:p>
    <w:p w:rsidR="006111F4" w:rsidRDefault="006111F4" w:rsidP="007B7D2A">
      <w:pPr>
        <w:spacing w:before="240" w:after="0"/>
      </w:pPr>
      <w:r>
        <w:t>Suppose the radius of the smallest semicircle is x, what are the radii of the other semicircles?</w:t>
      </w:r>
    </w:p>
    <w:p w:rsidR="006111F4" w:rsidRDefault="006111F4" w:rsidP="006111F4">
      <w:pPr>
        <w:spacing w:after="0"/>
      </w:pPr>
      <w:r>
        <w:t>1</w:t>
      </w:r>
      <w:r w:rsidRPr="006111F4">
        <w:rPr>
          <w:vertAlign w:val="superscript"/>
        </w:rPr>
        <w:t>st</w:t>
      </w:r>
      <w:r>
        <w:t xml:space="preserve"> semicircle = </w:t>
      </w:r>
      <w:r>
        <w:rPr>
          <w:rFonts w:ascii="Lucida Sans Unicode" w:hAnsi="Lucida Sans Unicode" w:cs="Lucida Sans Unicode"/>
        </w:rPr>
        <w:t>π</w:t>
      </w:r>
      <w:r>
        <w:t>X</w:t>
      </w:r>
      <w:r>
        <w:rPr>
          <w:rFonts w:ascii="Lucida Sans Unicode" w:hAnsi="Lucida Sans Unicode" w:cs="Lucida Sans Unicode"/>
        </w:rPr>
        <w:t>²</w:t>
      </w:r>
      <w:r>
        <w:t xml:space="preserve"> + </w:t>
      </w:r>
      <w:r>
        <w:rPr>
          <w:rFonts w:ascii="Lucida Sans Unicode" w:hAnsi="Lucida Sans Unicode" w:cs="Lucida Sans Unicode"/>
        </w:rPr>
        <w:t xml:space="preserve">π/2 </w:t>
      </w:r>
      <w:r>
        <w:t>= y           y – (</w:t>
      </w:r>
      <w:r>
        <w:rPr>
          <w:rFonts w:ascii="Lucida Sans Unicode" w:hAnsi="Lucida Sans Unicode" w:cs="Lucida Sans Unicode"/>
        </w:rPr>
        <w:t>π</w:t>
      </w:r>
      <w:r>
        <w:t xml:space="preserve"> (X–1)</w:t>
      </w:r>
      <w:r>
        <w:rPr>
          <w:rFonts w:ascii="Lucida Sans Unicode" w:hAnsi="Lucida Sans Unicode" w:cs="Lucida Sans Unicode"/>
        </w:rPr>
        <w:t>²÷2)</w:t>
      </w:r>
    </w:p>
    <w:p w:rsidR="006111F4" w:rsidRDefault="006111F4" w:rsidP="007B7D2A">
      <w:pPr>
        <w:spacing w:before="240" w:after="0"/>
      </w:pPr>
      <w:r>
        <w:t>2</w:t>
      </w:r>
      <w:r w:rsidRPr="006111F4">
        <w:rPr>
          <w:vertAlign w:val="superscript"/>
        </w:rPr>
        <w:t>nd</w:t>
      </w:r>
      <w:r>
        <w:t xml:space="preserve"> semicircle = X x </w:t>
      </w:r>
      <w:r w:rsidR="00690A9E">
        <w:t>2</w:t>
      </w:r>
    </w:p>
    <w:p w:rsidR="006111F4" w:rsidRDefault="006111F4" w:rsidP="007B7D2A">
      <w:pPr>
        <w:spacing w:before="240" w:after="0"/>
      </w:pPr>
      <w:r>
        <w:t>3</w:t>
      </w:r>
      <w:r w:rsidRPr="006111F4">
        <w:rPr>
          <w:vertAlign w:val="superscript"/>
        </w:rPr>
        <w:t>rd</w:t>
      </w:r>
      <w:r>
        <w:t xml:space="preserve"> semicircle = </w:t>
      </w:r>
      <w:r w:rsidR="00690A9E">
        <w:t xml:space="preserve">X </w:t>
      </w:r>
      <w:proofErr w:type="spellStart"/>
      <w:r w:rsidR="00690A9E">
        <w:t>x</w:t>
      </w:r>
      <w:proofErr w:type="spellEnd"/>
      <w:r w:rsidR="00690A9E">
        <w:t xml:space="preserve"> 3</w:t>
      </w:r>
    </w:p>
    <w:p w:rsidR="00690A9E" w:rsidRDefault="00690A9E" w:rsidP="007B7D2A">
      <w:pPr>
        <w:spacing w:before="240" w:after="0"/>
      </w:pPr>
    </w:p>
    <w:p w:rsidR="00690A9E" w:rsidRDefault="00690A9E" w:rsidP="007B7D2A">
      <w:pPr>
        <w:spacing w:before="240" w:after="0"/>
      </w:pPr>
    </w:p>
    <w:sectPr w:rsidR="00690A9E" w:rsidSect="007E5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D2A"/>
    <w:rsid w:val="006111F4"/>
    <w:rsid w:val="00690A9E"/>
    <w:rsid w:val="007B7D2A"/>
    <w:rsid w:val="007E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Stephen's School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jake.guyton</dc:creator>
  <cp:keywords/>
  <dc:description/>
  <cp:lastModifiedBy>jake.guyton</cp:lastModifiedBy>
  <cp:revision>1</cp:revision>
  <dcterms:created xsi:type="dcterms:W3CDTF">2013-02-18T04:06:00Z</dcterms:created>
  <dcterms:modified xsi:type="dcterms:W3CDTF">2013-02-18T04:28:00Z</dcterms:modified>
</cp:coreProperties>
</file>