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D58" w:rsidRPr="00D03158" w:rsidRDefault="00774AB4">
      <w:pPr>
        <w:rPr>
          <w:rFonts w:ascii="Times New (W1)" w:eastAsiaTheme="minorEastAsia" w:hAnsi="Times New (W1)"/>
        </w:rPr>
      </w:pPr>
      <w:r>
        <w:rPr>
          <w:rFonts w:ascii="Times New (W1)" w:eastAsiaTheme="minorEastAsia" w:hAnsi="Times New (W1)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-2880</wp:posOffset>
            </wp:positionV>
            <wp:extent cx="2639090" cy="2243470"/>
            <wp:effectExtent l="19050" t="0" r="886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090" cy="22434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0D08">
        <w:rPr>
          <w:rFonts w:ascii="Times New (W1)" w:eastAsiaTheme="minorEastAsia" w:hAnsi="Times New (W1)"/>
        </w:rPr>
        <w:t>Ch.m</w:t>
      </w:r>
      <w:r w:rsidR="00206D58" w:rsidRPr="00D03158">
        <w:rPr>
          <w:rFonts w:ascii="Times New (W1)" w:eastAsiaTheme="minorEastAsia" w:hAnsi="Times New (W1)"/>
        </w:rPr>
        <w:t>Putting the picture on a Cartesian Grid, the lines of circles have</w:t>
      </w:r>
      <w:r w:rsidR="00D03158" w:rsidRPr="00D03158">
        <w:rPr>
          <w:rFonts w:ascii="Times New (W1)" w:eastAsiaTheme="minorEastAsia" w:hAnsi="Times New (W1)"/>
        </w:rPr>
        <w:t xml:space="preserve"> following</w:t>
      </w:r>
      <w:r w:rsidR="00206D58" w:rsidRPr="00D03158">
        <w:rPr>
          <w:rFonts w:ascii="Times New (W1)" w:eastAsiaTheme="minorEastAsia" w:hAnsi="Times New (W1)"/>
        </w:rPr>
        <w:t xml:space="preserve"> equations</w:t>
      </w:r>
      <w:r w:rsidR="00D03158" w:rsidRPr="00D03158">
        <w:rPr>
          <w:rFonts w:ascii="Times New (W1)" w:eastAsiaTheme="minorEastAsia" w:hAnsi="Times New (W1)"/>
        </w:rPr>
        <w:t>:</w:t>
      </w:r>
    </w:p>
    <w:p w:rsidR="00206D58" w:rsidRPr="00D03158" w:rsidRDefault="00206D58" w:rsidP="00206D58">
      <w:pPr>
        <w:rPr>
          <w:rFonts w:ascii="Times New (W1)" w:eastAsiaTheme="minorEastAsia" w:hAnsi="Times New (W1)"/>
        </w:rPr>
      </w:pPr>
    </w:p>
    <w:p w:rsidR="00D03158" w:rsidRDefault="00D03158" w:rsidP="00206D58">
      <w:pPr>
        <w:rPr>
          <w:rFonts w:ascii="Times New (W1)" w:eastAsiaTheme="minorEastAsia" w:hAnsi="Times New (W1)"/>
        </w:rPr>
      </w:pPr>
      <w:r w:rsidRPr="00D03158">
        <w:rPr>
          <w:rFonts w:ascii="Times New (W1)" w:eastAsia="Batang" w:hAnsi="Batang"/>
          <w:iCs/>
        </w:rPr>
        <w:t>①</w:t>
      </w:r>
      <w:r w:rsidRPr="00D03158">
        <w:rPr>
          <w:rFonts w:ascii="Times New (W1)" w:eastAsiaTheme="minorEastAsia" w:hAnsi="Times New (W1)"/>
          <w:iCs/>
        </w:rPr>
        <w:t xml:space="preserve">: 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Times New (W1)"/>
          </w:rPr>
          <m:t xml:space="preserve">= </m:t>
        </m:r>
        <m:rad>
          <m:radPr>
            <m:degHide m:val="on"/>
            <m:ctrlPr>
              <w:rPr>
                <w:rFonts w:ascii="Cambria Math" w:hAnsi="Times New (W1)"/>
                <w:i/>
              </w:rPr>
            </m:ctrlPr>
          </m:radPr>
          <m:deg/>
          <m:e>
            <m:r>
              <w:rPr>
                <w:rFonts w:ascii="Cambria Math" w:hAnsi="Times New (W1)"/>
              </w:rPr>
              <m:t>1</m:t>
            </m:r>
            <m:r>
              <w:rPr>
                <w:rFonts w:ascii="Cambria Math" w:hAnsi="Times New (W1)"/>
              </w:rPr>
              <m:t>-</m:t>
            </m:r>
            <m:sSup>
              <m:sSupPr>
                <m:ctrlPr>
                  <w:rPr>
                    <w:rFonts w:ascii="Cambria Math" w:hAnsi="Times New (W1)"/>
                    <w:i/>
                  </w:rPr>
                </m:ctrlPr>
              </m:sSupPr>
              <m:e>
                <m:r>
                  <w:rPr>
                    <w:rFonts w:ascii="Cambria Math" w:hAnsi="Times New (W1)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Times New (W1)" w:hAnsi="Times New (W1)"/>
                  </w:rPr>
                  <m:t>-</m:t>
                </m:r>
                <m:r>
                  <w:rPr>
                    <w:rFonts w:ascii="Cambria Math" w:hAnsi="Times New (W1)"/>
                  </w:rPr>
                  <m:t>1)</m:t>
                </m:r>
              </m:e>
              <m:sup>
                <m:r>
                  <w:rPr>
                    <w:rFonts w:ascii="Cambria Math" w:hAnsi="Times New (W1)"/>
                  </w:rPr>
                  <m:t>2</m:t>
                </m:r>
              </m:sup>
            </m:sSup>
          </m:e>
        </m:rad>
      </m:oMath>
      <w:r w:rsidRPr="00D03158">
        <w:rPr>
          <w:rFonts w:ascii="Times New (W1)" w:eastAsiaTheme="minorEastAsia" w:hAnsi="Times New (W1)"/>
        </w:rPr>
        <w:t xml:space="preserve"> </w:t>
      </w:r>
    </w:p>
    <w:p w:rsidR="00D03158" w:rsidRDefault="00D03158" w:rsidP="00206D58">
      <w:pPr>
        <w:rPr>
          <w:rFonts w:ascii="Times New (W1)" w:eastAsia="Batang" w:hAnsi="Times New (W1)"/>
        </w:rPr>
      </w:pPr>
      <w:r w:rsidRPr="00D03158">
        <w:rPr>
          <w:rFonts w:ascii="Times New (W1)" w:eastAsia="Batang" w:hAnsi="Batang"/>
          <w:iCs/>
        </w:rPr>
        <w:t>②</w:t>
      </w:r>
      <w:r w:rsidRPr="00D03158">
        <w:rPr>
          <w:rFonts w:ascii="Times New (W1)" w:eastAsia="Batang" w:hAnsi="Times New (W1)"/>
          <w:iCs/>
        </w:rPr>
        <w:t xml:space="preserve">: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Times New (W1)"/>
          </w:rPr>
          <m:t>= 1</m:t>
        </m:r>
        <m:r>
          <w:rPr>
            <w:rFonts w:ascii="Cambria Math" w:hAnsi="Times New (W1)"/>
          </w:rPr>
          <m:t>-</m:t>
        </m:r>
        <m:rad>
          <m:radPr>
            <m:degHide m:val="on"/>
            <m:ctrlPr>
              <w:rPr>
                <w:rFonts w:ascii="Cambria Math" w:hAnsi="Times New (W1)"/>
                <w:i/>
              </w:rPr>
            </m:ctrlPr>
          </m:radPr>
          <m:deg/>
          <m:e>
            <m:r>
              <w:rPr>
                <w:rFonts w:ascii="Cambria Math" w:hAnsi="Times New (W1)"/>
              </w:rPr>
              <m:t>1</m:t>
            </m:r>
            <m:r>
              <w:rPr>
                <w:rFonts w:ascii="Cambria Math" w:hAnsi="Times New (W1)"/>
              </w:rPr>
              <m:t>-</m:t>
            </m:r>
            <m:sSup>
              <m:sSupPr>
                <m:ctrlPr>
                  <w:rPr>
                    <w:rFonts w:ascii="Cambria Math" w:hAnsi="Times New (W1)"/>
                    <w:i/>
                  </w:rPr>
                </m:ctrlPr>
              </m:sSupPr>
              <m:e>
                <m:r>
                  <w:rPr>
                    <w:rFonts w:ascii="Cambria Math" w:hAnsi="Times New (W1)"/>
                  </w:rPr>
                  <m:t>(</m:t>
                </m:r>
                <m:r>
                  <w:rPr>
                    <w:rFonts w:ascii="Cambria Math" w:hAnsi="Cambria Math"/>
                  </w:rPr>
                  <m:t>x</m:t>
                </m:r>
                <m:r>
                  <w:rPr>
                    <w:rFonts w:ascii="Times New (W1)" w:hAnsi="Times New (W1)"/>
                  </w:rPr>
                  <m:t>-</m:t>
                </m:r>
                <m:r>
                  <w:rPr>
                    <w:rFonts w:ascii="Cambria Math" w:hAnsi="Times New (W1)"/>
                  </w:rPr>
                  <m:t>1)</m:t>
                </m:r>
              </m:e>
              <m:sup>
                <m:r>
                  <w:rPr>
                    <w:rFonts w:ascii="Cambria Math" w:hAnsi="Times New (W1)"/>
                  </w:rPr>
                  <m:t>2</m:t>
                </m:r>
              </m:sup>
            </m:sSup>
          </m:e>
        </m:rad>
      </m:oMath>
      <w:r>
        <w:rPr>
          <w:rFonts w:ascii="Times New (W1)" w:eastAsia="Batang" w:hAnsi="Times New (W1)"/>
        </w:rPr>
        <w:t xml:space="preserve"> </w:t>
      </w:r>
    </w:p>
    <w:p w:rsidR="00D03158" w:rsidRDefault="00D03158" w:rsidP="00206D58">
      <w:pPr>
        <w:rPr>
          <w:rFonts w:ascii="Times New (W1)" w:eastAsia="Batang" w:hAnsi="Times New (W1)"/>
        </w:rPr>
      </w:pPr>
      <w:r w:rsidRPr="00D03158">
        <w:rPr>
          <w:rFonts w:ascii="Times New (W1)" w:eastAsia="Batang" w:hAnsi="Batang"/>
          <w:iCs/>
        </w:rPr>
        <w:t>③</w:t>
      </w:r>
      <w:r w:rsidRPr="00D03158">
        <w:rPr>
          <w:rFonts w:ascii="Times New (W1)" w:eastAsia="Batang" w:hAnsi="Times New (W1)"/>
          <w:iCs/>
        </w:rPr>
        <w:t xml:space="preserve">: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Times New (W1)"/>
          </w:rPr>
          <m:t>=</m:t>
        </m:r>
        <m:rad>
          <m:radPr>
            <m:degHide m:val="on"/>
            <m:ctrlPr>
              <w:rPr>
                <w:rFonts w:ascii="Cambria Math" w:hAnsi="Times New (W1)"/>
                <w:i/>
              </w:rPr>
            </m:ctrlPr>
          </m:radPr>
          <m:deg/>
          <m:e>
            <m:r>
              <w:rPr>
                <w:rFonts w:ascii="Cambria Math" w:hAnsi="Times New (W1)"/>
              </w:rPr>
              <m:t>1</m:t>
            </m:r>
            <m:r>
              <w:rPr>
                <w:rFonts w:ascii="Cambria Math" w:hAnsi="Times New (W1)"/>
              </w:rPr>
              <m:t>-</m:t>
            </m:r>
            <m:sSup>
              <m:sSupPr>
                <m:ctrlPr>
                  <w:rPr>
                    <w:rFonts w:ascii="Cambria Math" w:hAnsi="Times New (W1)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(W1)"/>
                  </w:rPr>
                  <m:t>2</m:t>
                </m:r>
              </m:sup>
            </m:sSup>
          </m:e>
        </m:rad>
      </m:oMath>
      <w:r w:rsidRPr="00D03158">
        <w:rPr>
          <w:rFonts w:ascii="Times New (W1)" w:eastAsia="Batang" w:hAnsi="Times New (W1)"/>
        </w:rPr>
        <w:t xml:space="preserve"> </w:t>
      </w:r>
    </w:p>
    <w:p w:rsidR="00D03158" w:rsidRPr="00D03158" w:rsidRDefault="00D03158" w:rsidP="00206D58">
      <w:pPr>
        <w:rPr>
          <w:rFonts w:ascii="Times New (W1)" w:eastAsia="Batang" w:hAnsi="Times New (W1)"/>
          <w:iCs/>
        </w:rPr>
      </w:pPr>
      <w:r w:rsidRPr="00D03158">
        <w:rPr>
          <w:rFonts w:ascii="Times New (W1)" w:eastAsia="Batang" w:hAnsi="Batang"/>
          <w:iCs/>
        </w:rPr>
        <w:t>④</w:t>
      </w:r>
      <w:r w:rsidRPr="00D03158">
        <w:rPr>
          <w:rFonts w:ascii="Times New (W1)" w:eastAsia="Batang" w:hAnsi="Times New (W1)"/>
          <w:iCs/>
        </w:rPr>
        <w:t xml:space="preserve">: </w:t>
      </w:r>
      <m:oMath>
        <m:r>
          <w:rPr>
            <w:rFonts w:ascii="Cambria Math" w:hAnsi="Cambria Math"/>
          </w:rPr>
          <m:t>y</m:t>
        </m:r>
        <m:r>
          <w:rPr>
            <w:rFonts w:ascii="Cambria Math" w:hAnsi="Times New (W1)"/>
          </w:rPr>
          <m:t>= 1</m:t>
        </m:r>
        <m:r>
          <w:rPr>
            <w:rFonts w:ascii="Cambria Math" w:hAnsi="Times New (W1)"/>
          </w:rPr>
          <m:t>-</m:t>
        </m:r>
        <m:rad>
          <m:radPr>
            <m:degHide m:val="on"/>
            <m:ctrlPr>
              <w:rPr>
                <w:rFonts w:ascii="Cambria Math" w:hAnsi="Times New (W1)"/>
                <w:i/>
              </w:rPr>
            </m:ctrlPr>
          </m:radPr>
          <m:deg/>
          <m:e>
            <m:r>
              <w:rPr>
                <w:rFonts w:ascii="Cambria Math" w:hAnsi="Times New (W1)"/>
              </w:rPr>
              <m:t>1</m:t>
            </m:r>
            <m:r>
              <w:rPr>
                <w:rFonts w:ascii="Cambria Math" w:hAnsi="Times New (W1)"/>
              </w:rPr>
              <m:t>-</m:t>
            </m:r>
            <m:sSup>
              <m:sSupPr>
                <m:ctrlPr>
                  <w:rPr>
                    <w:rFonts w:ascii="Cambria Math" w:hAnsi="Times New (W1)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x</m:t>
                </m:r>
              </m:e>
              <m:sup>
                <m:r>
                  <w:rPr>
                    <w:rFonts w:ascii="Cambria Math" w:hAnsi="Times New (W1)"/>
                  </w:rPr>
                  <m:t>2</m:t>
                </m:r>
              </m:sup>
            </m:sSup>
          </m:e>
        </m:rad>
      </m:oMath>
    </w:p>
    <w:p w:rsidR="00423A7F" w:rsidRDefault="00423A7F" w:rsidP="00206D58">
      <w:pPr>
        <w:rPr>
          <w:rFonts w:ascii="Times New (W1)" w:eastAsiaTheme="minorEastAsia" w:hAnsi="Times New (W1)"/>
        </w:rPr>
      </w:pPr>
    </w:p>
    <w:p w:rsidR="00D03158" w:rsidRDefault="00D03158" w:rsidP="00206D58">
      <w:pPr>
        <w:rPr>
          <w:rFonts w:ascii="Times New (W1)" w:eastAsia="Batang" w:hAnsi="Batang"/>
          <w:iCs/>
        </w:rPr>
      </w:pPr>
      <w:r w:rsidRPr="00D03158">
        <w:rPr>
          <w:rFonts w:ascii="Times New (W1)" w:eastAsiaTheme="minorEastAsia" w:hAnsi="Times New (W1)"/>
        </w:rPr>
        <w:t xml:space="preserve">In order to find the shaded area, areas under the graphs </w:t>
      </w:r>
      <w:r w:rsidRPr="00D03158">
        <w:rPr>
          <w:rFonts w:ascii="Times New (W1)" w:eastAsia="Batang" w:hAnsi="Batang"/>
          <w:iCs/>
        </w:rPr>
        <w:t>①</w:t>
      </w:r>
      <w:r w:rsidRPr="00D03158">
        <w:rPr>
          <w:rFonts w:ascii="Times New (W1)" w:eastAsia="Batang" w:hAnsi="Times New (W1)"/>
          <w:iCs/>
        </w:rPr>
        <w:t xml:space="preserve"> and </w:t>
      </w:r>
      <w:r w:rsidRPr="00D03158">
        <w:rPr>
          <w:rFonts w:ascii="Times New (W1)" w:eastAsia="Batang" w:hAnsi="Batang"/>
          <w:iCs/>
        </w:rPr>
        <w:t>②</w:t>
      </w:r>
      <w:r w:rsidR="00774AB4">
        <w:rPr>
          <w:rFonts w:ascii="Times New (W1)" w:eastAsia="Batang" w:hAnsi="Batang"/>
          <w:iCs/>
        </w:rPr>
        <w:t xml:space="preserve"> ranging from x</w:t>
      </w:r>
      <w:r>
        <w:rPr>
          <w:rFonts w:ascii="Times New (W1)" w:eastAsia="Batang" w:hAnsi="Batang"/>
          <w:iCs/>
        </w:rPr>
        <w:t xml:space="preserve"> to 0.5 on the x-axis are to be calculated.  First, the intersection of the two graphs is found</w:t>
      </w:r>
      <w:r w:rsidR="00423A7F">
        <w:rPr>
          <w:rFonts w:ascii="Times New (W1)" w:eastAsia="Batang" w:hAnsi="Batang"/>
          <w:iCs/>
        </w:rPr>
        <w:t xml:space="preserve"> using </w:t>
      </w:r>
      <w:r w:rsidR="00774AB4">
        <w:rPr>
          <w:rFonts w:ascii="Times New (W1)" w:eastAsia="Batang" w:hAnsi="Batang"/>
          <w:iCs/>
        </w:rPr>
        <w:t>technology</w:t>
      </w:r>
      <w:r w:rsidR="00423A7F">
        <w:rPr>
          <w:rFonts w:ascii="Times New (W1)" w:eastAsia="Batang" w:hAnsi="Batang"/>
          <w:iCs/>
        </w:rPr>
        <w:t>:</w:t>
      </w:r>
    </w:p>
    <w:p w:rsidR="00423A7F" w:rsidRPr="00D03158" w:rsidRDefault="00423A7F" w:rsidP="00206D58">
      <w:pPr>
        <w:rPr>
          <w:rFonts w:ascii="Times New (W1)" w:eastAsiaTheme="minorEastAsia" w:hAnsi="Times New (W1)"/>
        </w:rPr>
      </w:pPr>
      <m:oMathPara>
        <m:oMath>
          <m:r>
            <w:rPr>
              <w:rFonts w:ascii="Cambria Math" w:eastAsiaTheme="minorEastAsia" w:hAnsi="Cambria Math"/>
            </w:rPr>
            <m:t xml:space="preserve">∴Intersection of </m:t>
          </m:r>
          <m:r>
            <m:rPr>
              <m:sty m:val="p"/>
            </m:rPr>
            <w:rPr>
              <w:rFonts w:ascii="MS Mincho" w:eastAsia="MS Mincho" w:hAnsi="MS Mincho" w:cs="MS Mincho" w:hint="eastAsia"/>
            </w:rPr>
            <m:t>①</m:t>
          </m:r>
          <m:r>
            <m:rPr>
              <m:sty m:val="p"/>
            </m:rPr>
            <w:rPr>
              <w:rFonts w:ascii="Cambria Math" w:eastAsia="Batang" w:hAnsi="Cambria Math"/>
            </w:rPr>
            <m:t xml:space="preserve"> and </m:t>
          </m:r>
          <m:r>
            <m:rPr>
              <m:sty m:val="p"/>
            </m:rPr>
            <w:rPr>
              <w:rFonts w:ascii="MS Mincho" w:eastAsia="MS Mincho" w:hAnsi="MS Mincho" w:cs="MS Mincho" w:hint="eastAsia"/>
            </w:rPr>
            <m:t>②</m:t>
          </m:r>
          <m:r>
            <m:rPr>
              <m:sty m:val="p"/>
            </m:rPr>
            <w:rPr>
              <w:rFonts w:ascii="Cambria Math" w:eastAsia="Batang" w:hAnsi="Cambria Math"/>
            </w:rPr>
            <m:t xml:space="preserve"> </m:t>
          </m:r>
          <m:r>
            <w:rPr>
              <w:rFonts w:ascii="Times New (W1)" w:eastAsiaTheme="minorEastAsia" w:hAnsi="Cambria Math"/>
            </w:rPr>
            <m:t>≑</m:t>
          </m:r>
          <m:r>
            <w:rPr>
              <w:rFonts w:ascii="Cambria Math" w:eastAsiaTheme="minorEastAsia" w:hAnsi="Cambria Math"/>
            </w:rPr>
            <m:t>0.1339746</m:t>
          </m:r>
        </m:oMath>
      </m:oMathPara>
    </w:p>
    <w:p w:rsidR="00423A7F" w:rsidRDefault="00423A7F" w:rsidP="00206D58">
      <w:pPr>
        <w:rPr>
          <w:rFonts w:ascii="Times New (W1)" w:hAnsi="Times New (W1)"/>
        </w:rPr>
      </w:pPr>
      <w:r>
        <w:rPr>
          <w:rFonts w:ascii="Times New (W1)" w:hAnsi="Times New (W1)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255270</wp:posOffset>
            </wp:positionV>
            <wp:extent cx="2011680" cy="1693545"/>
            <wp:effectExtent l="19050" t="0" r="7620" b="0"/>
            <wp:wrapSquare wrapText="bothSides"/>
            <wp:docPr id="9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6935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A7F" w:rsidRDefault="00423A7F" w:rsidP="00206D58">
      <w:pPr>
        <w:rPr>
          <w:rFonts w:ascii="Times New (W1)" w:hAnsi="Times New (W1)"/>
        </w:rPr>
      </w:pPr>
    </w:p>
    <w:p w:rsidR="00D03158" w:rsidRDefault="00423A7F" w:rsidP="00206D58">
      <w:pPr>
        <w:rPr>
          <w:rFonts w:ascii="Times New (W1)" w:hAnsi="Times New (W1)"/>
        </w:rPr>
      </w:pPr>
      <w:r>
        <w:rPr>
          <w:rFonts w:ascii="Times New (W1)" w:hAnsi="Times New (W1)"/>
        </w:rPr>
        <w:t>Using</w:t>
      </w:r>
      <w:r w:rsidR="00774AB4">
        <w:rPr>
          <w:rFonts w:ascii="Times New (W1)" w:hAnsi="Times New (W1)"/>
        </w:rPr>
        <w:t xml:space="preserve"> technology for the intergration</w:t>
      </w:r>
      <w:r>
        <w:rPr>
          <w:rFonts w:ascii="Times New (W1)" w:hAnsi="Times New (W1)"/>
        </w:rPr>
        <w:t xml:space="preserve">, the area of green-shaded part under graph </w:t>
      </w:r>
      <w:r w:rsidRPr="00D03158">
        <w:rPr>
          <w:rFonts w:ascii="Times New (W1)" w:eastAsia="Batang" w:hAnsi="Batang"/>
          <w:iCs/>
        </w:rPr>
        <w:t>①</w:t>
      </w:r>
      <w:r>
        <w:rPr>
          <w:rFonts w:ascii="Times New (W1)" w:eastAsia="Batang" w:hAnsi="Batang"/>
          <w:iCs/>
        </w:rPr>
        <w:t xml:space="preserve"> is calculated:</w:t>
      </w:r>
    </w:p>
    <w:p w:rsidR="00D03158" w:rsidRDefault="0083705B" w:rsidP="00206D58">
      <w:pPr>
        <w:rPr>
          <w:rFonts w:ascii="Times New (W1)" w:eastAsiaTheme="minorEastAsia" w:hAnsi="Times New (W1)"/>
        </w:rPr>
      </w:pPr>
      <m:oMathPara>
        <m:oMath>
          <m:nary>
            <m:naryPr>
              <m:limLoc m:val="subSup"/>
              <m:ctrlPr>
                <w:rPr>
                  <w:rFonts w:ascii="Cambria Math" w:hAnsi="Times New (W1)"/>
                  <w:i/>
                </w:rPr>
              </m:ctrlPr>
            </m:naryPr>
            <m:sub>
              <m:r>
                <w:rPr>
                  <w:rFonts w:ascii="Cambria Math" w:hAnsi="Times New (W1)"/>
                </w:rPr>
                <m:t>0.1339746</m:t>
              </m:r>
            </m:sub>
            <m:sup>
              <m:r>
                <w:rPr>
                  <w:rFonts w:ascii="Cambria Math" w:hAnsi="Times New (W1)"/>
                </w:rPr>
                <m:t>0.5</m:t>
              </m:r>
            </m:sup>
            <m:e>
              <m:rad>
                <m:radPr>
                  <m:degHide m:val="on"/>
                  <m:ctrlPr>
                    <w:rPr>
                      <w:rFonts w:ascii="Cambria Math" w:hAnsi="Times New (W1)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(W1)"/>
                    </w:rPr>
                    <m:t>1</m:t>
                  </m:r>
                  <m:r>
                    <w:rPr>
                      <w:rFonts w:ascii="Cambria Math" w:hAnsi="Times New (W1)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(W1)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Times New (W1)"/>
                        </w:rPr>
                        <m:t>(</m:t>
                      </m:r>
                      <m:r>
                        <w:rPr>
                          <w:rFonts w:ascii="Cambria Math" w:hAnsi="Cambria Math"/>
                        </w:rPr>
                        <m:t>x</m:t>
                      </m:r>
                      <m:r>
                        <w:rPr>
                          <w:rFonts w:ascii="Times New (W1)" w:hAnsi="Times New (W1)"/>
                        </w:rPr>
                        <m:t>-</m:t>
                      </m:r>
                      <m:r>
                        <w:rPr>
                          <w:rFonts w:ascii="Cambria Math" w:hAnsi="Times New (W1)"/>
                        </w:rPr>
                        <m:t>1)</m:t>
                      </m:r>
                    </m:e>
                    <m:sup>
                      <m:r>
                        <w:rPr>
                          <w:rFonts w:ascii="Cambria Math" w:hAnsi="Times New (W1)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hAnsi="Times New (W1)"/>
            </w:rPr>
            <m:t xml:space="preserve"> </m:t>
          </m:r>
          <m:r>
            <w:rPr>
              <w:rFonts w:ascii="Cambria Math" w:hAnsi="Cambria Math"/>
            </w:rPr>
            <m:t>dx</m:t>
          </m:r>
        </m:oMath>
        <w:r w:rsidR="00206D58" w:rsidRPr="00D03158">
          <w:rPr>
            <w:rFonts w:ascii="Times New (W1)" w:eastAsiaTheme="minorEastAsia" w:hAnsi="Times New (W1)"/>
          </w:rPr>
          <w:br/>
        </w:r>
        <m:oMath>
          <m:r>
            <w:rPr>
              <w:rFonts w:ascii="Times New (W1)" w:eastAsiaTheme="minorEastAsia" w:hAnsi="Cambria Math"/>
            </w:rPr>
            <m:t>≑</m:t>
          </m:r>
          <m:r>
            <m:rPr>
              <m:sty m:val="p"/>
            </m:rPr>
            <w:rPr>
              <w:rFonts w:ascii="Cambria Math" w:eastAsiaTheme="minorEastAsia" w:hAnsi="Times New (W1)"/>
            </w:rPr>
            <m:t>0.25962167</m:t>
          </m:r>
        </m:oMath>
      </m:oMathPara>
    </w:p>
    <w:p w:rsidR="00423A7F" w:rsidRDefault="00423A7F" w:rsidP="00206D58">
      <w:pPr>
        <w:rPr>
          <w:rFonts w:ascii="Times New (W1)" w:eastAsiaTheme="minorEastAsia" w:hAnsi="Times New (W1)"/>
        </w:rPr>
      </w:pPr>
    </w:p>
    <w:p w:rsidR="00423A7F" w:rsidRDefault="00423A7F" w:rsidP="00206D58">
      <w:pPr>
        <w:rPr>
          <w:rFonts w:ascii="Times New (W1)" w:eastAsiaTheme="minorEastAsia" w:hAnsi="Times New (W1)"/>
        </w:rPr>
      </w:pPr>
      <w:r>
        <w:rPr>
          <w:rFonts w:ascii="Times New (W1)" w:eastAsiaTheme="minorEastAsia" w:hAnsi="Times New (W1)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249555</wp:posOffset>
            </wp:positionV>
            <wp:extent cx="2011680" cy="1691640"/>
            <wp:effectExtent l="19050" t="0" r="7620" b="0"/>
            <wp:wrapSquare wrapText="bothSides"/>
            <wp:docPr id="10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680" cy="1691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6D58" w:rsidRPr="00D03158" w:rsidRDefault="00423A7F" w:rsidP="00206D58">
      <w:pPr>
        <w:rPr>
          <w:rFonts w:ascii="Times New (W1)" w:eastAsiaTheme="minorEastAsia" w:hAnsi="Times New (W1)"/>
        </w:rPr>
      </w:pPr>
      <w:r>
        <w:rPr>
          <w:rFonts w:ascii="Times New (W1)" w:eastAsiaTheme="minorEastAsia" w:hAnsi="Times New (W1)"/>
        </w:rPr>
        <w:t xml:space="preserve">Using the same method, the area of yellow-shaded part under graph </w:t>
      </w:r>
      <w:r w:rsidRPr="00D03158">
        <w:rPr>
          <w:rFonts w:ascii="Times New (W1)" w:eastAsia="Batang" w:hAnsi="Batang"/>
          <w:iCs/>
        </w:rPr>
        <w:t>②</w:t>
      </w:r>
      <w:r>
        <w:rPr>
          <w:rFonts w:ascii="Times New (W1)" w:eastAsia="Batang" w:hAnsi="Batang"/>
          <w:iCs/>
        </w:rPr>
        <w:t xml:space="preserve"> is calculated:</w:t>
      </w:r>
      <w:r w:rsidR="00206D58" w:rsidRPr="00D03158">
        <w:rPr>
          <w:rFonts w:ascii="Times New (W1)" w:eastAsiaTheme="minorEastAsia" w:hAnsi="Times New (W1)"/>
        </w:rPr>
        <w:br/>
      </w:r>
    </w:p>
    <w:p w:rsidR="00206D58" w:rsidRPr="00D03158" w:rsidRDefault="0083705B" w:rsidP="00206D58">
      <w:pPr>
        <w:jc w:val="center"/>
        <w:rPr>
          <w:rFonts w:ascii="Times New (W1)" w:eastAsiaTheme="minorEastAsia" w:hAnsi="Times New (W1)"/>
        </w:rPr>
      </w:pPr>
      <m:oMathPara>
        <m:oMath>
          <m:nary>
            <m:naryPr>
              <m:limLoc m:val="subSup"/>
              <m:ctrlPr>
                <w:rPr>
                  <w:rFonts w:ascii="Cambria Math" w:hAnsi="Times New (W1)"/>
                  <w:i/>
                </w:rPr>
              </m:ctrlPr>
            </m:naryPr>
            <m:sub>
              <m:r>
                <w:rPr>
                  <w:rFonts w:ascii="Cambria Math" w:hAnsi="Times New (W1)"/>
                </w:rPr>
                <m:t>0.1339746</m:t>
              </m:r>
            </m:sub>
            <m:sup>
              <m:r>
                <w:rPr>
                  <w:rFonts w:ascii="Cambria Math" w:hAnsi="Times New (W1)"/>
                </w:rPr>
                <m:t>0.5</m:t>
              </m:r>
            </m:sup>
            <m:e>
              <m:r>
                <w:rPr>
                  <w:rFonts w:ascii="Cambria Math" w:hAnsi="Times New (W1)"/>
                </w:rPr>
                <m:t>1</m:t>
              </m:r>
              <m:r>
                <w:rPr>
                  <w:rFonts w:ascii="Cambria Math" w:hAnsi="Times New (W1)"/>
                </w:rPr>
                <m:t>-</m:t>
              </m:r>
              <m:rad>
                <m:radPr>
                  <m:degHide m:val="on"/>
                  <m:ctrlPr>
                    <w:rPr>
                      <w:rFonts w:ascii="Cambria Math" w:hAnsi="Times New (W1)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Times New (W1)"/>
                    </w:rPr>
                    <m:t>1</m:t>
                  </m:r>
                  <m:r>
                    <w:rPr>
                      <w:rFonts w:ascii="Cambria Math" w:hAnsi="Times New (W1)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Times New (W1)"/>
                          <w:i/>
                        </w:rPr>
                      </m:ctrlPr>
                    </m:sSupPr>
                    <m:e>
                      <m:d>
                        <m:dPr>
                          <m:ctrlPr>
                            <w:rPr>
                              <w:rFonts w:ascii="Cambria Math" w:hAnsi="Times New (W1)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/>
                            </w:rPr>
                            <m:t>x</m:t>
                          </m:r>
                          <m:r>
                            <w:rPr>
                              <w:rFonts w:ascii="Times New (W1)" w:hAnsi="Times New (W1)"/>
                            </w:rPr>
                            <m:t>-</m:t>
                          </m:r>
                          <m:r>
                            <w:rPr>
                              <w:rFonts w:ascii="Cambria Math" w:hAnsi="Times New (W1)"/>
                            </w:rPr>
                            <m:t>1</m:t>
                          </m:r>
                        </m:e>
                      </m:d>
                    </m:e>
                    <m:sup>
                      <m:r>
                        <w:rPr>
                          <w:rFonts w:ascii="Cambria Math" w:hAnsi="Times New (W1)"/>
                        </w:rPr>
                        <m:t>2</m:t>
                      </m:r>
                    </m:sup>
                  </m:sSup>
                </m:e>
              </m:rad>
            </m:e>
          </m:nary>
          <m:r>
            <w:rPr>
              <w:rFonts w:ascii="Cambria Math" w:eastAsiaTheme="minorEastAsia" w:hAnsi="Times New (W1)"/>
            </w:rPr>
            <m:t xml:space="preserve"> </m:t>
          </m:r>
          <m:r>
            <w:rPr>
              <w:rFonts w:ascii="Cambria Math" w:eastAsiaTheme="minorEastAsia" w:hAnsi="Cambria Math"/>
            </w:rPr>
            <m:t>dx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Times New (W1)" w:eastAsiaTheme="minorEastAsia" w:hAnsi="Cambria Math"/>
            </w:rPr>
            <m:t>≑</m:t>
          </m:r>
          <m:r>
            <m:rPr>
              <m:sty m:val="p"/>
            </m:rPr>
            <w:rPr>
              <w:rFonts w:ascii="Cambria Math" w:eastAsiaTheme="minorEastAsia" w:hAnsi="Times New (W1)"/>
            </w:rPr>
            <m:t>0.10208046</m:t>
          </m:r>
        </m:oMath>
      </m:oMathPara>
      <w:r w:rsidR="00206D58" w:rsidRPr="00D03158">
        <w:rPr>
          <w:rFonts w:ascii="Times New (W1)" w:eastAsiaTheme="minorEastAsia" w:hAnsi="Times New (W1)"/>
        </w:rPr>
        <w:br/>
      </w:r>
    </w:p>
    <w:p w:rsidR="00206D58" w:rsidRDefault="00206D58">
      <w:pPr>
        <w:rPr>
          <w:rFonts w:ascii="Times New (W1)" w:hAnsi="Times New (W1)"/>
        </w:rPr>
      </w:pPr>
    </w:p>
    <w:p w:rsidR="00423A7F" w:rsidRDefault="00423A7F">
      <w:pPr>
        <w:rPr>
          <w:rFonts w:ascii="Times New (W1)" w:hAnsi="Times New (W1)"/>
          <w:noProof/>
        </w:rPr>
      </w:pPr>
    </w:p>
    <w:p w:rsidR="00423A7F" w:rsidRPr="00423A7F" w:rsidRDefault="00423A7F">
      <w:pPr>
        <w:rPr>
          <w:rFonts w:ascii="Times New (W1)" w:eastAsiaTheme="minorEastAsia" w:hAnsi="Times New (W1)"/>
          <w:noProof/>
        </w:rPr>
      </w:pPr>
      <w:r>
        <w:rPr>
          <w:rFonts w:ascii="Times New (W1)" w:eastAsiaTheme="minorEastAsia" w:hAnsi="Times New (W1)"/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-42545</wp:posOffset>
            </wp:positionV>
            <wp:extent cx="2016760" cy="1701165"/>
            <wp:effectExtent l="19050" t="0" r="2540" b="0"/>
            <wp:wrapSquare wrapText="bothSides"/>
            <wp:docPr id="13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6760" cy="1701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23A7F" w:rsidRPr="00423A7F" w:rsidRDefault="00423A7F">
      <w:pPr>
        <w:rPr>
          <w:rFonts w:ascii="Times New (W1)" w:eastAsiaTheme="minorEastAsia" w:hAnsi="Times New (W1)"/>
          <w:noProof/>
        </w:rPr>
      </w:pPr>
      <m:oMathPara>
        <m:oMath>
          <m:r>
            <w:rPr>
              <w:rFonts w:ascii="Cambria Math" w:hAnsi="Cambria Math"/>
            </w:rPr>
            <m:t>∵</m:t>
          </m:r>
          <m:r>
            <m:rPr>
              <m:sty m:val="p"/>
            </m:rPr>
            <w:rPr>
              <w:rFonts w:ascii="Cambria Math" w:hAnsi="Cambria Math"/>
            </w:rPr>
            <m:t>Green shaded area – Yellow shaded area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m:rPr>
              <m:sty m:val="p"/>
            </m:rPr>
            <w:rPr>
              <w:rFonts w:ascii="Cambria Math" w:hAnsi="Cambria Math"/>
            </w:rPr>
            <m:t>= half of the black shaded area</m:t>
          </m:r>
        </m:oMath>
      </m:oMathPara>
    </w:p>
    <w:p w:rsidR="00423A7F" w:rsidRDefault="00423A7F">
      <w:pPr>
        <w:rPr>
          <w:rFonts w:ascii="Times New (W1)" w:eastAsiaTheme="minorEastAsia" w:hAnsi="Times New (W1)"/>
        </w:rPr>
      </w:pPr>
    </w:p>
    <w:p w:rsidR="00423A7F" w:rsidRDefault="00423A7F">
      <w:pPr>
        <w:rPr>
          <w:rFonts w:ascii="Times New (W1)" w:eastAsiaTheme="minorEastAsia" w:hAnsi="Times New (W1)"/>
        </w:rPr>
      </w:pPr>
    </w:p>
    <w:p w:rsidR="00423A7F" w:rsidRDefault="00423A7F">
      <w:pPr>
        <w:rPr>
          <w:rFonts w:ascii="Times New (W1)" w:eastAsiaTheme="minorEastAsia" w:hAnsi="Times New (W1)"/>
        </w:rPr>
      </w:pPr>
    </w:p>
    <w:p w:rsidR="00423A7F" w:rsidRDefault="00423A7F">
      <w:pPr>
        <w:rPr>
          <w:rFonts w:ascii="Times New (W1)" w:eastAsiaTheme="minorEastAsia" w:hAnsi="Times New (W1)"/>
        </w:rPr>
      </w:pPr>
      <w:r>
        <w:rPr>
          <w:rFonts w:ascii="Times New (W1)" w:eastAsiaTheme="minorEastAsia" w:hAnsi="Times New (W1)"/>
        </w:rPr>
        <w:t>Therefore,</w:t>
      </w:r>
    </w:p>
    <w:p w:rsidR="00423A7F" w:rsidRDefault="00423A7F">
      <w:pPr>
        <w:rPr>
          <w:rFonts w:ascii="Times New (W1)" w:eastAsiaTheme="minorEastAsia" w:hAnsi="Times New (W1)"/>
        </w:rPr>
      </w:pPr>
      <m:oMathPara>
        <m:oMath>
          <m:r>
            <m:rPr>
              <m:sty m:val="p"/>
            </m:rPr>
            <w:rPr>
              <w:rFonts w:ascii="Cambria Math" w:hAnsi="Cambria Math"/>
            </w:rPr>
            <m:t>half of the black shaded area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Times New (W1)" w:eastAsiaTheme="minorEastAsia" w:hAnsi="Cambria Math"/>
            </w:rPr>
            <m:t>≑</m:t>
          </m:r>
          <m:r>
            <m:rPr>
              <m:sty m:val="p"/>
            </m:rPr>
            <w:rPr>
              <w:rFonts w:ascii="Cambria Math" w:eastAsiaTheme="minorEastAsia" w:hAnsi="Times New (W1)"/>
            </w:rPr>
            <m:t>0.25962167</m:t>
          </m:r>
          <m:r>
            <m:rPr>
              <m:sty m:val="p"/>
            </m:rPr>
            <w:rPr>
              <w:rFonts w:ascii="Cambria Math" w:eastAsiaTheme="minorEastAsia" w:hAnsi="Times New (W1)"/>
            </w:rPr>
            <m:t>-</m:t>
          </m:r>
          <m:r>
            <m:rPr>
              <m:sty m:val="p"/>
            </m:rPr>
            <w:rPr>
              <w:rFonts w:ascii="Cambria Math" w:eastAsiaTheme="minorEastAsia" w:hAnsi="Times New (W1)"/>
            </w:rPr>
            <m:t xml:space="preserve"> 0.10208046</m:t>
          </m:r>
          <m:r>
            <m:rPr>
              <m:sty m:val="p"/>
            </m:rPr>
            <w:rPr>
              <w:rFonts w:ascii="Cambria Math" w:eastAsiaTheme="minorEastAsia" w:hAnsi="Times New (W1)"/>
            </w:rPr>
            <w:br/>
          </m:r>
        </m:oMath>
        <m:oMath>
          <m:r>
            <w:rPr>
              <w:rFonts w:ascii="Times New (W1)" w:eastAsiaTheme="minorEastAsia" w:hAnsi="Cambria Math"/>
            </w:rPr>
            <m:t>≑</m:t>
          </m:r>
          <m:r>
            <w:rPr>
              <w:rFonts w:ascii="Cambria Math" w:eastAsiaTheme="minorEastAsia" w:hAnsi="Cambria Math"/>
            </w:rPr>
            <m:t>0.15754121</m:t>
          </m:r>
        </m:oMath>
      </m:oMathPara>
    </w:p>
    <w:p w:rsidR="00423A7F" w:rsidRDefault="00423A7F" w:rsidP="00423A7F">
      <w:pPr>
        <w:rPr>
          <w:rFonts w:ascii="Times New (W1)" w:eastAsiaTheme="minorEastAsia" w:hAnsi="Times New (W1)"/>
        </w:rPr>
      </w:pPr>
      <w:r>
        <w:rPr>
          <w:rFonts w:ascii="Times New (W1)" w:eastAsiaTheme="minorEastAsia" w:hAnsi="Times New (W1)"/>
        </w:rPr>
        <w:t xml:space="preserve">Thus, </w:t>
      </w:r>
      <w:r>
        <w:rPr>
          <w:rFonts w:ascii="Times New (W1)" w:eastAsiaTheme="minorEastAsia" w:hAnsi="Times New (W1)"/>
        </w:rPr>
        <w:br/>
      </w:r>
      <m:oMathPara>
        <m:oMath>
          <m:r>
            <m:rPr>
              <m:sty m:val="p"/>
            </m:rPr>
            <w:rPr>
              <w:rFonts w:ascii="Cambria Math" w:hAnsi="Cambria Math"/>
            </w:rPr>
            <m:t>the whole black shaded area</m:t>
          </m:r>
          <m:r>
            <m:rPr>
              <m:sty m:val="p"/>
            </m:rPr>
            <w:rPr>
              <w:rFonts w:ascii="Cambria Math" w:hAnsi="Cambria Math"/>
            </w:rPr>
            <w:br/>
          </m:r>
        </m:oMath>
        <m:oMath>
          <m:r>
            <w:rPr>
              <w:rFonts w:ascii="Times New (W1)" w:eastAsiaTheme="minorEastAsia" w:hAnsi="Cambria Math"/>
            </w:rPr>
            <m:t>≑</m:t>
          </m:r>
          <m:r>
            <w:rPr>
              <w:rFonts w:ascii="Cambria Math" w:eastAsiaTheme="minorEastAsia" w:hAnsi="Cambria Math"/>
            </w:rPr>
            <m:t>0.15754121×2</m:t>
          </m:r>
          <m:r>
            <m:rPr>
              <m:sty m:val="p"/>
            </m:rPr>
            <w:rPr>
              <w:rFonts w:ascii="Cambria Math" w:eastAsiaTheme="minorEastAsia" w:hAnsi="Cambria Math"/>
            </w:rPr>
            <w:br/>
          </m:r>
        </m:oMath>
        <m:oMath>
          <m:r>
            <w:rPr>
              <w:rFonts w:ascii="Times New (W1)" w:eastAsiaTheme="minorEastAsia" w:hAnsi="Cambria Math"/>
            </w:rPr>
            <m:t>≑</m:t>
          </m:r>
          <m:r>
            <w:rPr>
              <w:rFonts w:ascii="Cambria Math" w:eastAsiaTheme="minorEastAsia" w:hAnsi="Cambria Math"/>
            </w:rPr>
            <m:t>0.31508242</m:t>
          </m:r>
        </m:oMath>
      </m:oMathPara>
    </w:p>
    <w:p w:rsidR="00423A7F" w:rsidRPr="00D03158" w:rsidRDefault="00423A7F">
      <w:pPr>
        <w:rPr>
          <w:rFonts w:ascii="Times New (W1)" w:hAnsi="Times New (W1)"/>
        </w:rPr>
      </w:pPr>
    </w:p>
    <w:sectPr w:rsidR="00423A7F" w:rsidRPr="00D03158" w:rsidSect="00946222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4063" w:rsidRDefault="00904063" w:rsidP="00423A7F">
      <w:pPr>
        <w:spacing w:after="0" w:line="240" w:lineRule="auto"/>
      </w:pPr>
      <w:r>
        <w:separator/>
      </w:r>
    </w:p>
  </w:endnote>
  <w:endnote w:type="continuationSeparator" w:id="1">
    <w:p w:rsidR="00904063" w:rsidRDefault="00904063" w:rsidP="00423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(W1)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4063" w:rsidRDefault="00904063" w:rsidP="00423A7F">
      <w:pPr>
        <w:spacing w:after="0" w:line="240" w:lineRule="auto"/>
      </w:pPr>
      <w:r>
        <w:separator/>
      </w:r>
    </w:p>
  </w:footnote>
  <w:footnote w:type="continuationSeparator" w:id="1">
    <w:p w:rsidR="00904063" w:rsidRDefault="00904063" w:rsidP="00423A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3A7F" w:rsidRPr="002E6FD7" w:rsidRDefault="00423A7F" w:rsidP="00423A7F">
    <w:pPr>
      <w:shd w:val="clear" w:color="auto" w:fill="FFFFFF"/>
      <w:spacing w:before="100" w:beforeAutospacing="1" w:after="100" w:afterAutospacing="1" w:line="240" w:lineRule="auto"/>
      <w:outlineLvl w:val="0"/>
      <w:rPr>
        <w:color w:val="404040" w:themeColor="text1" w:themeTint="BF"/>
        <w:u w:val="single"/>
      </w:rPr>
    </w:pPr>
    <w:r w:rsidRPr="00423A7F">
      <w:rPr>
        <w:rFonts w:ascii="Georgia" w:eastAsia="Times New Roman" w:hAnsi="Georgia" w:cs="Times New Roman"/>
        <w:b/>
        <w:bCs/>
        <w:color w:val="404040" w:themeColor="text1" w:themeTint="BF"/>
        <w:kern w:val="36"/>
        <w:sz w:val="48"/>
        <w:szCs w:val="48"/>
        <w:u w:val="single"/>
      </w:rPr>
      <w:t>Curved Square</w:t>
    </w:r>
    <w:r w:rsidRPr="002E6FD7">
      <w:rPr>
        <w:color w:val="404040" w:themeColor="text1" w:themeTint="BF"/>
        <w:u w:val="single"/>
      </w:rPr>
      <w:tab/>
      <w:t>Nanjing International School</w:t>
    </w:r>
    <w:r w:rsidRPr="002E6FD7">
      <w:rPr>
        <w:color w:val="404040" w:themeColor="text1" w:themeTint="BF"/>
        <w:u w:val="single"/>
      </w:rPr>
      <w:tab/>
      <w:t>InNyeong Chang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A6EBD"/>
    <w:multiLevelType w:val="hybridMultilevel"/>
    <w:tmpl w:val="E202F78C"/>
    <w:lvl w:ilvl="0" w:tplc="8466E13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06D58"/>
    <w:rsid w:val="000475FA"/>
    <w:rsid w:val="00070D08"/>
    <w:rsid w:val="00206D58"/>
    <w:rsid w:val="002E6FD7"/>
    <w:rsid w:val="00423A7F"/>
    <w:rsid w:val="00774AB4"/>
    <w:rsid w:val="0083705B"/>
    <w:rsid w:val="00904063"/>
    <w:rsid w:val="00946222"/>
    <w:rsid w:val="00D03158"/>
    <w:rsid w:val="00D63F4C"/>
    <w:rsid w:val="00E42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6222"/>
  </w:style>
  <w:style w:type="paragraph" w:styleId="Heading1">
    <w:name w:val="heading 1"/>
    <w:basedOn w:val="Normal"/>
    <w:link w:val="Heading1Char"/>
    <w:uiPriority w:val="9"/>
    <w:qFormat/>
    <w:rsid w:val="00423A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06D5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6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6D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06D5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42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23A7F"/>
  </w:style>
  <w:style w:type="paragraph" w:styleId="Footer">
    <w:name w:val="footer"/>
    <w:basedOn w:val="Normal"/>
    <w:link w:val="FooterChar"/>
    <w:uiPriority w:val="99"/>
    <w:semiHidden/>
    <w:unhideWhenUsed/>
    <w:rsid w:val="00423A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23A7F"/>
  </w:style>
  <w:style w:type="character" w:customStyle="1" w:styleId="Heading1Char">
    <w:name w:val="Heading 1 Char"/>
    <w:basedOn w:val="DefaultParagraphFont"/>
    <w:link w:val="Heading1"/>
    <w:uiPriority w:val="9"/>
    <w:rsid w:val="00423A7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24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37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79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8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21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17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51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1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4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4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sungryunglyu</dc:creator>
  <cp:keywords/>
  <dc:description/>
  <cp:lastModifiedBy>a</cp:lastModifiedBy>
  <cp:revision>2</cp:revision>
  <dcterms:created xsi:type="dcterms:W3CDTF">2009-06-22T00:15:00Z</dcterms:created>
  <dcterms:modified xsi:type="dcterms:W3CDTF">2009-06-22T00:15:00Z</dcterms:modified>
</cp:coreProperties>
</file>