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722" w:rsidRDefault="00073C37" w:rsidP="007C1466">
      <w:pPr>
        <w:jc w:val="center"/>
        <w:rPr>
          <w:rFonts w:ascii="Arial" w:hAnsi="Arial" w:cs="Arial"/>
          <w:b/>
          <w:sz w:val="36"/>
          <w:u w:val="single"/>
          <w:lang w:val="en-US"/>
        </w:rPr>
      </w:pPr>
      <w:r>
        <w:rPr>
          <w:rFonts w:ascii="Arial" w:hAnsi="Arial" w:cs="Arial"/>
          <w:b/>
          <w:sz w:val="36"/>
          <w:u w:val="single"/>
          <w:lang w:val="en-US"/>
        </w:rPr>
        <w:t>-</w:t>
      </w:r>
      <w:r>
        <w:rPr>
          <mc:AlternateContent>
            <mc:Choice Requires="w16se">
              <w:rFonts w:ascii="Arial" w:hAnsi="Arial" w:cs="Arial"/>
            </mc:Choice>
            <mc:Fallback>
              <w:rFonts w:ascii="Apple Color Emoji" w:eastAsia="Apple Color Emoji" w:hAnsi="Apple Color Emoji" w:cs="Apple Color Emoji"/>
            </mc:Fallback>
          </mc:AlternateContent>
          <w:b/>
          <w:sz w:val="36"/>
          <w:u w:val="single"/>
          <w:lang w:val="en-US"/>
        </w:rPr>
        <mc:AlternateContent>
          <mc:Choice Requires="w16se">
            <w16se:symEx w16se:font="Apple Color Emoji" w16se:char="1F4B0"/>
          </mc:Choice>
          <mc:Fallback>
            <w:t>💰</w:t>
          </mc:Fallback>
        </mc:AlternateContent>
      </w:r>
      <w:r w:rsidR="007C1466">
        <w:rPr>
          <w:rFonts w:ascii="Arial" w:hAnsi="Arial" w:cs="Arial"/>
          <w:b/>
          <w:sz w:val="36"/>
          <w:u w:val="single"/>
          <w:lang w:val="en-US"/>
        </w:rPr>
        <w:t>POCKET MONEY</w:t>
      </w:r>
      <w:r>
        <w:rPr>
          <mc:AlternateContent>
            <mc:Choice Requires="w16se">
              <w:rFonts w:ascii="Arial" w:hAnsi="Arial" w:cs="Arial"/>
            </mc:Choice>
            <mc:Fallback>
              <w:rFonts w:ascii="Apple Color Emoji" w:eastAsia="Apple Color Emoji" w:hAnsi="Apple Color Emoji" w:cs="Apple Color Emoji"/>
            </mc:Fallback>
          </mc:AlternateContent>
          <w:b/>
          <w:sz w:val="36"/>
          <w:u w:val="single"/>
          <w:lang w:val="en-US"/>
        </w:rPr>
        <mc:AlternateContent>
          <mc:Choice Requires="w16se">
            <w16se:symEx w16se:font="Apple Color Emoji" w16se:char="1F4B0"/>
          </mc:Choice>
          <mc:Fallback>
            <w:t>💰</w:t>
          </mc:Fallback>
        </mc:AlternateContent>
      </w:r>
      <w:r>
        <w:rPr>
          <w:rFonts w:ascii="Arial" w:hAnsi="Arial" w:cs="Arial"/>
          <w:b/>
          <w:sz w:val="36"/>
          <w:u w:val="single"/>
          <w:lang w:val="en-US"/>
        </w:rPr>
        <w:t>-</w:t>
      </w:r>
    </w:p>
    <w:p w:rsidR="00F418B7" w:rsidRDefault="00F418B7" w:rsidP="007C1466">
      <w:pPr>
        <w:jc w:val="center"/>
        <w:rPr>
          <w:rFonts w:ascii="Arial" w:hAnsi="Arial" w:cs="Arial"/>
          <w:b/>
          <w:sz w:val="36"/>
          <w:u w:val="single"/>
          <w:lang w:val="en-US"/>
        </w:rPr>
      </w:pPr>
      <w:r>
        <w:rPr>
          <w:rFonts w:ascii="Arial" w:hAnsi="Arial" w:cs="Arial"/>
          <w:b/>
          <w:sz w:val="36"/>
          <w:u w:val="single"/>
          <w:lang w:val="en-US"/>
        </w:rPr>
        <w:t>By: Kazuma and Luanne</w:t>
      </w:r>
      <w:r w:rsidR="00503E21">
        <w:rPr>
          <w:rFonts w:ascii="Arial" w:hAnsi="Arial" w:cs="Arial"/>
          <w:b/>
          <w:sz w:val="36"/>
          <w:u w:val="single"/>
          <w:lang w:val="en-US"/>
        </w:rPr>
        <w:t xml:space="preserve"> </w:t>
      </w:r>
    </w:p>
    <w:p w:rsidR="00503E21" w:rsidRDefault="00503E21" w:rsidP="007C1466">
      <w:pPr>
        <w:jc w:val="center"/>
        <w:rPr>
          <w:rFonts w:ascii="Arial" w:hAnsi="Arial" w:cs="Arial"/>
          <w:b/>
          <w:sz w:val="36"/>
          <w:u w:val="single"/>
          <w:lang w:val="en-US"/>
        </w:rPr>
      </w:pPr>
      <w:r>
        <w:rPr>
          <w:rFonts w:ascii="Arial" w:hAnsi="Arial" w:cs="Arial"/>
          <w:b/>
          <w:sz w:val="36"/>
          <w:u w:val="single"/>
          <w:lang w:val="en-US"/>
        </w:rPr>
        <w:t>Bangkok Patana School, Mr. Wadsworth’s Class</w:t>
      </w:r>
    </w:p>
    <w:p w:rsidR="00115854" w:rsidRDefault="00115854" w:rsidP="007C1466">
      <w:pPr>
        <w:jc w:val="center"/>
        <w:rPr>
          <w:rFonts w:ascii="Arial" w:hAnsi="Arial" w:cs="Arial"/>
          <w:b/>
          <w:sz w:val="36"/>
          <w:u w:val="single"/>
          <w:lang w:val="en-US"/>
        </w:rPr>
      </w:pPr>
    </w:p>
    <w:p w:rsidR="007C1466" w:rsidRPr="002930DA" w:rsidRDefault="007C1466" w:rsidP="002930DA">
      <w:pPr>
        <w:pStyle w:val="ListParagraph"/>
        <w:numPr>
          <w:ilvl w:val="0"/>
          <w:numId w:val="2"/>
        </w:numPr>
        <w:rPr>
          <w:rFonts w:ascii="Arial" w:hAnsi="Arial" w:cs="Arial"/>
          <w:sz w:val="28"/>
          <w:lang w:val="en-US"/>
        </w:rPr>
      </w:pPr>
      <w:r w:rsidRPr="002930DA">
        <w:rPr>
          <w:rFonts w:ascii="Arial" w:hAnsi="Arial" w:cs="Arial"/>
          <w:sz w:val="28"/>
          <w:lang w:val="en-US"/>
        </w:rPr>
        <w:t>Without doing any working out, which one would you choose, and why?</w:t>
      </w:r>
    </w:p>
    <w:p w:rsidR="007C1466" w:rsidRDefault="007C1466" w:rsidP="007C1466">
      <w:pPr>
        <w:pStyle w:val="ListParagraph"/>
        <w:numPr>
          <w:ilvl w:val="0"/>
          <w:numId w:val="1"/>
        </w:numPr>
        <w:rPr>
          <w:rFonts w:ascii="Arial" w:hAnsi="Arial" w:cs="Arial"/>
          <w:sz w:val="28"/>
          <w:lang w:val="en-US"/>
        </w:rPr>
      </w:pPr>
      <w:r>
        <w:rPr>
          <w:rFonts w:ascii="Arial" w:hAnsi="Arial" w:cs="Arial"/>
          <w:sz w:val="28"/>
          <w:lang w:val="en-US"/>
        </w:rPr>
        <w:t>We would choose the third option as the amount of money given would double each time, causing the sum to increase rapidly. It would give us the most money in the long run.</w:t>
      </w:r>
    </w:p>
    <w:p w:rsidR="0096731C" w:rsidRDefault="0096731C" w:rsidP="007C1466">
      <w:pPr>
        <w:rPr>
          <w:rFonts w:ascii="Arial" w:hAnsi="Arial" w:cs="Arial"/>
          <w:sz w:val="28"/>
          <w:lang w:val="en-US"/>
        </w:rPr>
      </w:pPr>
    </w:p>
    <w:p w:rsidR="007C1466" w:rsidRPr="002930DA" w:rsidRDefault="007C1466" w:rsidP="002930DA">
      <w:pPr>
        <w:pStyle w:val="ListParagraph"/>
        <w:numPr>
          <w:ilvl w:val="0"/>
          <w:numId w:val="2"/>
        </w:numPr>
        <w:rPr>
          <w:rFonts w:ascii="Arial" w:hAnsi="Arial" w:cs="Arial"/>
          <w:sz w:val="28"/>
          <w:lang w:val="en-US"/>
        </w:rPr>
      </w:pPr>
      <w:r w:rsidRPr="002930DA">
        <w:rPr>
          <w:rFonts w:ascii="Arial" w:hAnsi="Arial" w:cs="Arial"/>
          <w:sz w:val="28"/>
          <w:lang w:val="en-US"/>
        </w:rPr>
        <w:t>In a month with 31 days, how much money would you have by the end of the month, under each system? You may wish to explore using a spreadsheet.</w:t>
      </w:r>
    </w:p>
    <w:p w:rsidR="00186C4B" w:rsidRDefault="00186C4B" w:rsidP="00186C4B">
      <w:pPr>
        <w:pStyle w:val="ListParagraph"/>
        <w:numPr>
          <w:ilvl w:val="0"/>
          <w:numId w:val="1"/>
        </w:numPr>
        <w:rPr>
          <w:rFonts w:ascii="Arial" w:hAnsi="Arial" w:cs="Arial"/>
          <w:sz w:val="28"/>
          <w:lang w:val="en-US"/>
        </w:rPr>
      </w:pPr>
      <w:r>
        <w:rPr>
          <w:rFonts w:ascii="Arial" w:hAnsi="Arial" w:cs="Arial"/>
          <w:sz w:val="28"/>
          <w:lang w:val="en-US"/>
        </w:rPr>
        <w:t xml:space="preserve">We used Excel and applied a simple formula to achieve our desired results. </w:t>
      </w:r>
    </w:p>
    <w:p w:rsidR="00BF689F" w:rsidRDefault="007810E4" w:rsidP="00186C4B">
      <w:pPr>
        <w:pStyle w:val="ListParagraph"/>
        <w:numPr>
          <w:ilvl w:val="0"/>
          <w:numId w:val="1"/>
        </w:numPr>
        <w:rPr>
          <w:rFonts w:ascii="Arial" w:hAnsi="Arial" w:cs="Arial"/>
          <w:sz w:val="28"/>
          <w:lang w:val="en-US"/>
        </w:rPr>
      </w:pPr>
      <w:r>
        <w:rPr>
          <w:rFonts w:ascii="Arial" w:hAnsi="Arial" w:cs="Arial"/>
          <w:noProof/>
          <w:sz w:val="28"/>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523808</wp:posOffset>
            </wp:positionV>
            <wp:extent cx="5727700" cy="4648835"/>
            <wp:effectExtent l="63500" t="63500" r="127000" b="126365"/>
            <wp:wrapTight wrapText="bothSides">
              <wp:wrapPolygon edited="0">
                <wp:start x="-144" y="-295"/>
                <wp:lineTo x="-239" y="-236"/>
                <wp:lineTo x="-239" y="21774"/>
                <wp:lineTo x="-144" y="22128"/>
                <wp:lineTo x="21935" y="22128"/>
                <wp:lineTo x="22031" y="21479"/>
                <wp:lineTo x="22031" y="708"/>
                <wp:lineTo x="21887" y="-177"/>
                <wp:lineTo x="21887" y="-295"/>
                <wp:lineTo x="-144" y="-2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6-11 at 8.47.00 AM.png"/>
                    <pic:cNvPicPr/>
                  </pic:nvPicPr>
                  <pic:blipFill>
                    <a:blip r:embed="rId5">
                      <a:extLst>
                        <a:ext uri="{28A0092B-C50C-407E-A947-70E740481C1C}">
                          <a14:useLocalDpi xmlns:a14="http://schemas.microsoft.com/office/drawing/2010/main" val="0"/>
                        </a:ext>
                      </a:extLst>
                    </a:blip>
                    <a:stretch>
                      <a:fillRect/>
                    </a:stretch>
                  </pic:blipFill>
                  <pic:spPr>
                    <a:xfrm>
                      <a:off x="0" y="0"/>
                      <a:ext cx="5727700" cy="46488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BF689F">
        <w:rPr>
          <w:rFonts w:ascii="Arial" w:hAnsi="Arial" w:cs="Arial"/>
          <w:sz w:val="28"/>
          <w:lang w:val="en-US"/>
        </w:rPr>
        <w:t xml:space="preserve">The formula we used was a relative reference formula. The source we used is </w:t>
      </w:r>
      <w:r w:rsidR="00D612AA">
        <w:rPr>
          <w:rFonts w:ascii="Arial" w:hAnsi="Arial" w:cs="Arial"/>
          <w:sz w:val="28"/>
          <w:lang w:val="en-US"/>
        </w:rPr>
        <w:t>shown</w:t>
      </w:r>
      <w:r w:rsidR="00BF689F">
        <w:rPr>
          <w:rFonts w:ascii="Arial" w:hAnsi="Arial" w:cs="Arial"/>
          <w:sz w:val="28"/>
          <w:lang w:val="en-US"/>
        </w:rPr>
        <w:t xml:space="preserve"> below </w:t>
      </w:r>
    </w:p>
    <w:p w:rsidR="00503E21" w:rsidRDefault="007810E4" w:rsidP="007C1466">
      <w:pPr>
        <w:pStyle w:val="ListParagraph"/>
        <w:numPr>
          <w:ilvl w:val="0"/>
          <w:numId w:val="1"/>
        </w:numPr>
        <w:rPr>
          <w:rFonts w:ascii="Arial" w:hAnsi="Arial" w:cs="Arial"/>
          <w:sz w:val="28"/>
          <w:lang w:val="en-US"/>
        </w:rPr>
      </w:pPr>
      <w:r>
        <w:rPr>
          <w:rFonts w:ascii="Arial" w:hAnsi="Arial" w:cs="Arial"/>
          <w:sz w:val="28"/>
          <w:lang w:val="en-US"/>
        </w:rPr>
        <w:lastRenderedPageBreak/>
        <w:t>Applying this concept, we used the formula “=A1+0.5” for option 2 and “=A1*2” for option 3, copying the cell val</w:t>
      </w:r>
      <w:r w:rsidR="00073C37">
        <w:rPr>
          <w:rFonts w:ascii="Arial" w:hAnsi="Arial" w:cs="Arial"/>
          <w:sz w:val="28"/>
          <w:lang w:val="en-US"/>
        </w:rPr>
        <w:t xml:space="preserve">ues until day 31. (Note: Option </w:t>
      </w:r>
      <w:r>
        <w:rPr>
          <w:rFonts w:ascii="Arial" w:hAnsi="Arial" w:cs="Arial"/>
          <w:sz w:val="28"/>
          <w:lang w:val="en-US"/>
        </w:rPr>
        <w:t>1’s values stay at £10 throug</w:t>
      </w:r>
      <w:r w:rsidR="0074777B">
        <w:rPr>
          <w:rFonts w:ascii="Arial" w:hAnsi="Arial" w:cs="Arial"/>
          <w:sz w:val="28"/>
          <w:lang w:val="en-US"/>
        </w:rPr>
        <w:t>h</w:t>
      </w:r>
      <w:r>
        <w:rPr>
          <w:rFonts w:ascii="Arial" w:hAnsi="Arial" w:cs="Arial"/>
          <w:sz w:val="28"/>
          <w:lang w:val="en-US"/>
        </w:rPr>
        <w:t>out)</w:t>
      </w:r>
    </w:p>
    <w:p w:rsidR="007C1466" w:rsidRPr="00503E21" w:rsidRDefault="007C1466" w:rsidP="00503E21">
      <w:pPr>
        <w:ind w:left="360"/>
        <w:rPr>
          <w:rFonts w:ascii="Arial" w:hAnsi="Arial" w:cs="Arial"/>
          <w:sz w:val="28"/>
          <w:lang w:val="en-US"/>
        </w:rPr>
      </w:pPr>
    </w:p>
    <w:tbl>
      <w:tblPr>
        <w:tblW w:w="5142"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300"/>
        <w:gridCol w:w="1300"/>
        <w:gridCol w:w="1740"/>
      </w:tblGrid>
      <w:tr w:rsidR="00691E13" w:rsidRPr="0074777B" w:rsidTr="00691E13">
        <w:trPr>
          <w:trHeight w:val="320"/>
        </w:trPr>
        <w:tc>
          <w:tcPr>
            <w:tcW w:w="802" w:type="dxa"/>
            <w:shd w:val="clear" w:color="D9D9D9" w:fill="D9D9D9"/>
          </w:tcPr>
          <w:p w:rsidR="00691E13"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Day</w:t>
            </w:r>
          </w:p>
        </w:tc>
        <w:tc>
          <w:tcPr>
            <w:tcW w:w="1300" w:type="dxa"/>
            <w:shd w:val="clear" w:color="D9D9D9" w:fill="D9D9D9"/>
            <w:noWrap/>
            <w:vAlign w:val="center"/>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Option 1</w:t>
            </w:r>
          </w:p>
        </w:tc>
        <w:tc>
          <w:tcPr>
            <w:tcW w:w="1300" w:type="dxa"/>
            <w:shd w:val="clear" w:color="D9D9D9" w:fill="D9D9D9"/>
            <w:noWrap/>
            <w:vAlign w:val="center"/>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Option 2</w:t>
            </w:r>
          </w:p>
        </w:tc>
        <w:tc>
          <w:tcPr>
            <w:tcW w:w="1740" w:type="dxa"/>
            <w:shd w:val="clear" w:color="D9D9D9" w:fill="D9D9D9"/>
            <w:noWrap/>
            <w:vAlign w:val="center"/>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Option 3</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3</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0.01</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3.5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0.02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3</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4</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0.04</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4</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4.5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0.08</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5</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5</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0.16</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6</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5.5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0.32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7</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6</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0.64</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8</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6.5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1.28</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9</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7</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2.56</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7.5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5.12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11</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8</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10.24</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12</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8.5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20.48</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13</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9</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40.96</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14</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9.5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81.92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15</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163.84</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16</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327.68</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17</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11</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655.36</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18</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11.5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1310.72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19</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12</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2621.44</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12.5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5242.88</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21</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13</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10485.76</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22</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13.5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20971.52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23</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14</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41943.04</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24</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14.5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83886.08</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25</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15</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167772.16</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26</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15.5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335544.32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27</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16</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671088.64</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28</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16.5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1342177.28</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29</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17</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2684354.56</w:t>
            </w:r>
          </w:p>
        </w:tc>
      </w:tr>
      <w:tr w:rsidR="00691E13" w:rsidRPr="0074777B" w:rsidTr="00691E13">
        <w:trPr>
          <w:trHeight w:val="320"/>
        </w:trPr>
        <w:tc>
          <w:tcPr>
            <w:tcW w:w="802" w:type="dxa"/>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30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17.5</w:t>
            </w:r>
          </w:p>
        </w:tc>
        <w:tc>
          <w:tcPr>
            <w:tcW w:w="1740" w:type="dxa"/>
            <w:shd w:val="clear" w:color="auto" w:fill="auto"/>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5368709.12</w:t>
            </w:r>
          </w:p>
        </w:tc>
      </w:tr>
      <w:tr w:rsidR="00691E13" w:rsidRPr="0074777B" w:rsidTr="00691E13">
        <w:trPr>
          <w:trHeight w:val="320"/>
        </w:trPr>
        <w:tc>
          <w:tcPr>
            <w:tcW w:w="802" w:type="dxa"/>
            <w:shd w:val="clear" w:color="D9D9D9" w:fill="D9D9D9"/>
          </w:tcPr>
          <w:p w:rsidR="00691E13" w:rsidRPr="0074777B" w:rsidRDefault="00691E13" w:rsidP="0074777B">
            <w:pPr>
              <w:jc w:val="center"/>
              <w:rPr>
                <w:rFonts w:ascii="Calibri" w:eastAsia="Times New Roman" w:hAnsi="Calibri" w:cs="Calibri"/>
                <w:color w:val="000000"/>
                <w:lang w:val="en-SG"/>
              </w:rPr>
            </w:pPr>
            <w:r>
              <w:rPr>
                <w:rFonts w:ascii="Calibri" w:eastAsia="Times New Roman" w:hAnsi="Calibri" w:cs="Calibri"/>
                <w:color w:val="000000"/>
                <w:lang w:val="en-SG"/>
              </w:rPr>
              <w:t>31</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w:t>
            </w:r>
          </w:p>
        </w:tc>
        <w:tc>
          <w:tcPr>
            <w:tcW w:w="130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18</w:t>
            </w:r>
          </w:p>
        </w:tc>
        <w:tc>
          <w:tcPr>
            <w:tcW w:w="1740" w:type="dxa"/>
            <w:shd w:val="clear" w:color="D9D9D9" w:fill="D9D9D9"/>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10737418.24</w:t>
            </w:r>
          </w:p>
        </w:tc>
      </w:tr>
      <w:tr w:rsidR="00691E13" w:rsidRPr="0074777B" w:rsidTr="00691E13">
        <w:trPr>
          <w:trHeight w:val="320"/>
        </w:trPr>
        <w:tc>
          <w:tcPr>
            <w:tcW w:w="802" w:type="dxa"/>
            <w:shd w:val="clear" w:color="000000" w:fill="FFFF00"/>
          </w:tcPr>
          <w:p w:rsidR="00691E13" w:rsidRPr="0074777B" w:rsidRDefault="00691E13" w:rsidP="0074777B">
            <w:pPr>
              <w:jc w:val="center"/>
              <w:rPr>
                <w:rFonts w:ascii="Calibri" w:eastAsia="Times New Roman" w:hAnsi="Calibri" w:cs="Calibri"/>
                <w:color w:val="000000"/>
                <w:lang w:val="en-SG"/>
              </w:rPr>
            </w:pPr>
          </w:p>
        </w:tc>
        <w:tc>
          <w:tcPr>
            <w:tcW w:w="1300" w:type="dxa"/>
            <w:shd w:val="clear" w:color="000000" w:fill="FFFF00"/>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310</w:t>
            </w:r>
          </w:p>
        </w:tc>
        <w:tc>
          <w:tcPr>
            <w:tcW w:w="1300" w:type="dxa"/>
            <w:shd w:val="clear" w:color="000000" w:fill="FFFF00"/>
            <w:noWrap/>
            <w:vAlign w:val="center"/>
            <w:hideMark/>
          </w:tcPr>
          <w:p w:rsidR="00691E13" w:rsidRPr="0074777B" w:rsidRDefault="00691E13" w:rsidP="0074777B">
            <w:pPr>
              <w:jc w:val="center"/>
              <w:rPr>
                <w:rFonts w:ascii="Calibri" w:eastAsia="Times New Roman" w:hAnsi="Calibri" w:cs="Calibri"/>
                <w:color w:val="000000"/>
                <w:lang w:val="en-SG"/>
              </w:rPr>
            </w:pPr>
            <w:r w:rsidRPr="0074777B">
              <w:rPr>
                <w:rFonts w:ascii="Calibri" w:eastAsia="Times New Roman" w:hAnsi="Calibri" w:cs="Calibri"/>
                <w:color w:val="000000"/>
                <w:lang w:val="en-SG"/>
              </w:rPr>
              <w:t>325.5</w:t>
            </w:r>
          </w:p>
        </w:tc>
        <w:tc>
          <w:tcPr>
            <w:tcW w:w="1740" w:type="dxa"/>
            <w:shd w:val="clear" w:color="000000" w:fill="FFFF00"/>
            <w:noWrap/>
            <w:vAlign w:val="center"/>
            <w:hideMark/>
          </w:tcPr>
          <w:p w:rsidR="00691E13" w:rsidRPr="0074777B" w:rsidRDefault="00691E13" w:rsidP="0074777B">
            <w:pPr>
              <w:jc w:val="center"/>
              <w:rPr>
                <w:rFonts w:ascii="Calibri" w:eastAsia="Times New Roman" w:hAnsi="Calibri" w:cs="Calibri"/>
                <w:color w:val="000000"/>
                <w:lang w:val="en-SG"/>
              </w:rPr>
            </w:pPr>
            <w:r>
              <w:rPr>
                <w:rFonts w:ascii="Calibri" w:hAnsi="Calibri" w:cs="Calibri"/>
                <w:color w:val="000000"/>
              </w:rPr>
              <w:t>21474836.47</w:t>
            </w:r>
          </w:p>
        </w:tc>
      </w:tr>
    </w:tbl>
    <w:p w:rsidR="0074777B" w:rsidRDefault="0074777B" w:rsidP="007C1466">
      <w:pPr>
        <w:rPr>
          <w:rFonts w:ascii="Arial" w:hAnsi="Arial" w:cs="Arial"/>
          <w:sz w:val="28"/>
          <w:lang w:val="en-US"/>
        </w:rPr>
      </w:pPr>
    </w:p>
    <w:p w:rsidR="007C1466" w:rsidRDefault="00AB6C66" w:rsidP="007C1466">
      <w:pPr>
        <w:rPr>
          <w:rFonts w:ascii="Arial" w:hAnsi="Arial" w:cs="Arial"/>
          <w:sz w:val="28"/>
          <w:lang w:val="en-US"/>
        </w:rPr>
      </w:pPr>
      <w:r>
        <w:rPr>
          <w:rFonts w:ascii="Arial" w:hAnsi="Arial" w:cs="Arial"/>
          <w:sz w:val="28"/>
          <w:lang w:val="en-US"/>
        </w:rPr>
        <w:t>In conclusion, we found out that option three had the largest val</w:t>
      </w:r>
      <w:r w:rsidR="00503E21">
        <w:rPr>
          <w:rFonts w:ascii="Arial" w:hAnsi="Arial" w:cs="Arial"/>
          <w:sz w:val="28"/>
          <w:lang w:val="en-US"/>
        </w:rPr>
        <w:t xml:space="preserve">ue as you can see in the table. </w:t>
      </w:r>
      <w:r>
        <w:rPr>
          <w:rFonts w:ascii="Arial" w:hAnsi="Arial" w:cs="Arial"/>
          <w:sz w:val="28"/>
          <w:lang w:val="en-US"/>
        </w:rPr>
        <w:t>(The row highlighted yellow is the sum of all the values above). Therefore, in 31 days, option 3 would be the most beneficial.</w:t>
      </w:r>
      <w:r w:rsidR="0074777B">
        <w:rPr>
          <w:rFonts w:ascii="Arial" w:hAnsi="Arial" w:cs="Arial"/>
          <w:sz w:val="28"/>
          <w:lang w:val="en-US"/>
        </w:rPr>
        <w:br w:type="page"/>
      </w:r>
    </w:p>
    <w:p w:rsidR="007C1466" w:rsidRPr="002930DA" w:rsidRDefault="007C1466" w:rsidP="002930DA">
      <w:pPr>
        <w:pStyle w:val="ListParagraph"/>
        <w:numPr>
          <w:ilvl w:val="0"/>
          <w:numId w:val="2"/>
        </w:numPr>
        <w:rPr>
          <w:rFonts w:ascii="Arial" w:hAnsi="Arial" w:cs="Arial"/>
          <w:sz w:val="28"/>
          <w:lang w:val="en-US"/>
        </w:rPr>
      </w:pPr>
      <w:r w:rsidRPr="002930DA">
        <w:rPr>
          <w:rFonts w:ascii="Arial" w:hAnsi="Arial" w:cs="Arial"/>
          <w:sz w:val="28"/>
          <w:lang w:val="en-US"/>
        </w:rPr>
        <w:lastRenderedPageBreak/>
        <w:t>In which months would option 1 be better than option 2?</w:t>
      </w:r>
    </w:p>
    <w:p w:rsidR="007C1466" w:rsidRPr="007C1466" w:rsidRDefault="007C1466" w:rsidP="007C1466">
      <w:pPr>
        <w:pStyle w:val="ListParagraph"/>
        <w:numPr>
          <w:ilvl w:val="0"/>
          <w:numId w:val="1"/>
        </w:numPr>
        <w:rPr>
          <w:rFonts w:ascii="Arial" w:hAnsi="Arial" w:cs="Arial"/>
          <w:sz w:val="28"/>
          <w:lang w:val="en-US"/>
        </w:rPr>
      </w:pPr>
      <w:r>
        <w:rPr>
          <w:rFonts w:ascii="Arial" w:hAnsi="Arial" w:cs="Arial"/>
          <w:sz w:val="28"/>
          <w:lang w:val="en-US"/>
        </w:rPr>
        <w:t>Firstly, we shall establish that there are only 4 options for months. 31 days, 30 days, 28 days and 29 days. (The latter being February in a leap year)</w:t>
      </w:r>
    </w:p>
    <w:tbl>
      <w:tblPr>
        <w:tblW w:w="78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5D1148" w:rsidRPr="005D1148" w:rsidTr="005D1148">
        <w:trPr>
          <w:trHeight w:val="320"/>
        </w:trPr>
        <w:tc>
          <w:tcPr>
            <w:tcW w:w="1300" w:type="dxa"/>
            <w:shd w:val="clear" w:color="auto" w:fill="auto"/>
            <w:noWrap/>
            <w:vAlign w:val="center"/>
          </w:tcPr>
          <w:p w:rsidR="005D1148" w:rsidRP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Option 1</w:t>
            </w:r>
          </w:p>
        </w:tc>
        <w:tc>
          <w:tcPr>
            <w:tcW w:w="1300" w:type="dxa"/>
            <w:shd w:val="clear" w:color="auto" w:fill="auto"/>
            <w:noWrap/>
            <w:vAlign w:val="center"/>
          </w:tcPr>
          <w:p w:rsidR="005D1148" w:rsidRP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Option 2</w:t>
            </w:r>
          </w:p>
        </w:tc>
        <w:tc>
          <w:tcPr>
            <w:tcW w:w="1300" w:type="dxa"/>
            <w:shd w:val="clear" w:color="auto" w:fill="auto"/>
            <w:noWrap/>
            <w:vAlign w:val="center"/>
          </w:tcPr>
          <w:p w:rsidR="005D1148" w:rsidRP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Option 1</w:t>
            </w:r>
          </w:p>
        </w:tc>
        <w:tc>
          <w:tcPr>
            <w:tcW w:w="1300" w:type="dxa"/>
            <w:shd w:val="clear" w:color="auto" w:fill="auto"/>
            <w:noWrap/>
            <w:vAlign w:val="center"/>
          </w:tcPr>
          <w:p w:rsidR="005D1148" w:rsidRP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Option 2</w:t>
            </w:r>
          </w:p>
        </w:tc>
        <w:tc>
          <w:tcPr>
            <w:tcW w:w="1300" w:type="dxa"/>
            <w:shd w:val="clear" w:color="auto" w:fill="auto"/>
            <w:noWrap/>
            <w:vAlign w:val="center"/>
          </w:tcPr>
          <w:p w:rsidR="005D1148" w:rsidRP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Option 1</w:t>
            </w:r>
          </w:p>
        </w:tc>
        <w:tc>
          <w:tcPr>
            <w:tcW w:w="1300" w:type="dxa"/>
            <w:shd w:val="clear" w:color="auto" w:fill="auto"/>
            <w:noWrap/>
            <w:vAlign w:val="center"/>
          </w:tcPr>
          <w:p w:rsidR="005D1148" w:rsidRP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Option 2</w:t>
            </w:r>
          </w:p>
        </w:tc>
      </w:tr>
      <w:tr w:rsidR="005D1148" w:rsidRPr="005D1148" w:rsidTr="001E3A8D">
        <w:trPr>
          <w:trHeight w:val="320"/>
        </w:trPr>
        <w:tc>
          <w:tcPr>
            <w:tcW w:w="2600" w:type="dxa"/>
            <w:gridSpan w:val="2"/>
            <w:shd w:val="clear" w:color="auto" w:fill="auto"/>
            <w:noWrap/>
            <w:vAlign w:val="center"/>
          </w:tcPr>
          <w:p w:rsid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30 days</w:t>
            </w:r>
          </w:p>
        </w:tc>
        <w:tc>
          <w:tcPr>
            <w:tcW w:w="2600" w:type="dxa"/>
            <w:gridSpan w:val="2"/>
            <w:shd w:val="clear" w:color="auto" w:fill="auto"/>
            <w:noWrap/>
            <w:vAlign w:val="center"/>
          </w:tcPr>
          <w:p w:rsid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29 days</w:t>
            </w:r>
          </w:p>
        </w:tc>
        <w:tc>
          <w:tcPr>
            <w:tcW w:w="2600" w:type="dxa"/>
            <w:gridSpan w:val="2"/>
            <w:shd w:val="clear" w:color="auto" w:fill="auto"/>
            <w:noWrap/>
            <w:vAlign w:val="center"/>
          </w:tcPr>
          <w:p w:rsidR="005D1148" w:rsidRDefault="005D1148" w:rsidP="005D1148">
            <w:pPr>
              <w:jc w:val="center"/>
              <w:rPr>
                <w:rFonts w:ascii="Calibri" w:eastAsia="Times New Roman" w:hAnsi="Calibri" w:cs="Calibri"/>
                <w:color w:val="000000"/>
                <w:lang w:val="en-SG"/>
              </w:rPr>
            </w:pPr>
            <w:r>
              <w:rPr>
                <w:rFonts w:ascii="Calibri" w:eastAsia="Times New Roman" w:hAnsi="Calibri" w:cs="Calibri"/>
                <w:color w:val="000000"/>
                <w:lang w:val="en-SG"/>
              </w:rPr>
              <w:t>28 days</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4</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4</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4</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4.5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4.5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4.5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5.5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5.5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5.5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6</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6</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6</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6.5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6.5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6.5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7</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7</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7</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7.5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7.5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7.5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8</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8</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8</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8.5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8.5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8.5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9</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9</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9</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9.5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9.5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9.5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11</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11</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11</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11.5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11.5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11.5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12</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12</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12</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12.5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12.5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12.5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13</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13</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13</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13.5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13.5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13.5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14</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14</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14</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14.5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14.5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14.5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15.5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15.5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15.5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16</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16</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16</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16.5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16.5</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16.5</w:t>
            </w: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17</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17</w:t>
            </w: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10</w:t>
            </w:r>
          </w:p>
        </w:tc>
        <w:tc>
          <w:tcPr>
            <w:tcW w:w="1300" w:type="dxa"/>
            <w:shd w:val="clear" w:color="auto" w:fill="auto"/>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17.5</w:t>
            </w: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r>
      <w:tr w:rsidR="005D1148" w:rsidRPr="005D1148" w:rsidTr="005D1148">
        <w:trPr>
          <w:trHeight w:val="320"/>
        </w:trPr>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c>
          <w:tcPr>
            <w:tcW w:w="1300" w:type="dxa"/>
            <w:shd w:val="clear" w:color="auto" w:fill="auto"/>
            <w:noWrap/>
            <w:vAlign w:val="center"/>
            <w:hideMark/>
          </w:tcPr>
          <w:p w:rsidR="005D1148" w:rsidRPr="005D1148" w:rsidRDefault="005D1148" w:rsidP="005D1148">
            <w:pPr>
              <w:jc w:val="center"/>
              <w:rPr>
                <w:rFonts w:ascii="Times New Roman" w:eastAsia="Times New Roman" w:hAnsi="Times New Roman" w:cs="Times New Roman"/>
                <w:sz w:val="20"/>
                <w:szCs w:val="20"/>
                <w:lang w:val="en-SG"/>
              </w:rPr>
            </w:pPr>
          </w:p>
        </w:tc>
      </w:tr>
      <w:tr w:rsidR="005D1148" w:rsidRPr="005D1148" w:rsidTr="005D1148">
        <w:trPr>
          <w:trHeight w:val="320"/>
        </w:trPr>
        <w:tc>
          <w:tcPr>
            <w:tcW w:w="1300" w:type="dxa"/>
            <w:shd w:val="clear" w:color="000000" w:fill="FFFF00"/>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300</w:t>
            </w:r>
          </w:p>
        </w:tc>
        <w:tc>
          <w:tcPr>
            <w:tcW w:w="1300" w:type="dxa"/>
            <w:shd w:val="clear" w:color="000000" w:fill="FFFF00"/>
            <w:noWrap/>
            <w:vAlign w:val="bottom"/>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307.5</w:t>
            </w:r>
          </w:p>
        </w:tc>
        <w:tc>
          <w:tcPr>
            <w:tcW w:w="1300" w:type="dxa"/>
            <w:shd w:val="clear" w:color="000000" w:fill="FFFF00"/>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290</w:t>
            </w:r>
          </w:p>
        </w:tc>
        <w:tc>
          <w:tcPr>
            <w:tcW w:w="1300" w:type="dxa"/>
            <w:shd w:val="clear" w:color="000000" w:fill="FFFF00"/>
            <w:noWrap/>
            <w:vAlign w:val="center"/>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290</w:t>
            </w:r>
          </w:p>
        </w:tc>
        <w:tc>
          <w:tcPr>
            <w:tcW w:w="1300" w:type="dxa"/>
            <w:shd w:val="clear" w:color="000000" w:fill="FFFF00"/>
            <w:noWrap/>
            <w:vAlign w:val="bottom"/>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280</w:t>
            </w:r>
          </w:p>
        </w:tc>
        <w:tc>
          <w:tcPr>
            <w:tcW w:w="1300" w:type="dxa"/>
            <w:shd w:val="clear" w:color="000000" w:fill="FFFF00"/>
            <w:noWrap/>
            <w:vAlign w:val="bottom"/>
            <w:hideMark/>
          </w:tcPr>
          <w:p w:rsidR="005D1148" w:rsidRPr="005D1148" w:rsidRDefault="005D1148" w:rsidP="005D1148">
            <w:pPr>
              <w:jc w:val="center"/>
              <w:rPr>
                <w:rFonts w:ascii="Calibri" w:eastAsia="Times New Roman" w:hAnsi="Calibri" w:cs="Calibri"/>
                <w:color w:val="000000"/>
                <w:lang w:val="en-SG"/>
              </w:rPr>
            </w:pPr>
            <w:r w:rsidRPr="005D1148">
              <w:rPr>
                <w:rFonts w:ascii="Calibri" w:eastAsia="Times New Roman" w:hAnsi="Calibri" w:cs="Calibri"/>
                <w:color w:val="000000"/>
                <w:lang w:val="en-SG"/>
              </w:rPr>
              <w:t>273</w:t>
            </w:r>
          </w:p>
        </w:tc>
      </w:tr>
    </w:tbl>
    <w:p w:rsidR="004B7024" w:rsidRDefault="004B7024" w:rsidP="007C1466">
      <w:pPr>
        <w:rPr>
          <w:rFonts w:ascii="Arial" w:hAnsi="Arial" w:cs="Arial"/>
          <w:sz w:val="28"/>
          <w:lang w:val="en-US"/>
        </w:rPr>
      </w:pPr>
    </w:p>
    <w:p w:rsidR="004B7024" w:rsidRDefault="004B7024">
      <w:pPr>
        <w:rPr>
          <w:rFonts w:ascii="Arial" w:hAnsi="Arial" w:cs="Arial"/>
          <w:sz w:val="28"/>
          <w:lang w:val="en-US"/>
        </w:rPr>
      </w:pPr>
      <w:r>
        <w:rPr>
          <w:rFonts w:ascii="Arial" w:hAnsi="Arial" w:cs="Arial"/>
          <w:sz w:val="28"/>
          <w:lang w:val="en-US"/>
        </w:rPr>
        <w:br w:type="page"/>
      </w:r>
      <w:r>
        <w:rPr>
          <w:rFonts w:ascii="Arial" w:hAnsi="Arial" w:cs="Arial"/>
          <w:sz w:val="28"/>
          <w:lang w:val="en-US"/>
        </w:rPr>
        <w:lastRenderedPageBreak/>
        <w:t xml:space="preserve">In conclusion our results show that option 1 had a bigger value than option 2 in a February when there was 28 days, excluding Leap Years. In a February (Leap Year), option 1 would yield the same result as option 2. In the months with 30 days, option 2 would result in more money than option 1, </w:t>
      </w:r>
      <w:r w:rsidR="00760A60">
        <w:rPr>
          <w:rFonts w:ascii="Arial" w:hAnsi="Arial" w:cs="Arial"/>
          <w:sz w:val="28"/>
          <w:lang w:val="en-US"/>
        </w:rPr>
        <w:t xml:space="preserve">which is also the case in months with 31 days. </w:t>
      </w:r>
      <w:r>
        <w:rPr>
          <w:rFonts w:ascii="Arial" w:hAnsi="Arial" w:cs="Arial"/>
          <w:sz w:val="28"/>
          <w:lang w:val="en-US"/>
        </w:rPr>
        <w:t xml:space="preserve">Once </w:t>
      </w:r>
      <w:r w:rsidR="0096731C">
        <w:rPr>
          <w:rFonts w:ascii="Arial" w:hAnsi="Arial" w:cs="Arial"/>
          <w:sz w:val="28"/>
          <w:lang w:val="en-US"/>
        </w:rPr>
        <w:t>again,</w:t>
      </w:r>
      <w:r>
        <w:rPr>
          <w:rFonts w:ascii="Arial" w:hAnsi="Arial" w:cs="Arial"/>
          <w:sz w:val="28"/>
          <w:lang w:val="en-US"/>
        </w:rPr>
        <w:t xml:space="preserve"> the highlighted cells are the sums of the columns above.</w:t>
      </w:r>
    </w:p>
    <w:p w:rsidR="007C1466" w:rsidRDefault="007C1466" w:rsidP="007C1466">
      <w:pPr>
        <w:rPr>
          <w:rFonts w:ascii="Arial" w:hAnsi="Arial" w:cs="Arial"/>
          <w:sz w:val="28"/>
          <w:lang w:val="en-US"/>
        </w:rPr>
      </w:pPr>
    </w:p>
    <w:p w:rsidR="002930DA" w:rsidRDefault="00410A7A" w:rsidP="002930DA">
      <w:pPr>
        <w:pStyle w:val="ListParagraph"/>
        <w:numPr>
          <w:ilvl w:val="0"/>
          <w:numId w:val="2"/>
        </w:numPr>
        <w:rPr>
          <w:rFonts w:ascii="Arial" w:hAnsi="Arial" w:cs="Arial"/>
          <w:sz w:val="28"/>
          <w:lang w:val="en-US"/>
        </w:rPr>
      </w:pPr>
      <w:r>
        <w:rPr>
          <w:rFonts w:ascii="Arial" w:hAnsi="Arial" w:cs="Arial"/>
          <w:sz w:val="28"/>
          <w:lang w:val="en-US"/>
        </w:rPr>
        <w:t>If your family stopped your pocket money on day 8, which option would give you the most?</w:t>
      </w:r>
    </w:p>
    <w:tbl>
      <w:tblPr>
        <w:tblW w:w="5200" w:type="dxa"/>
        <w:tblInd w:w="2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tblGrid>
      <w:tr w:rsidR="00691E13" w:rsidRPr="004A54CB" w:rsidTr="00691E13">
        <w:trPr>
          <w:trHeight w:val="320"/>
        </w:trPr>
        <w:tc>
          <w:tcPr>
            <w:tcW w:w="1300" w:type="dxa"/>
          </w:tcPr>
          <w:p w:rsidR="00691E13"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Day</w:t>
            </w:r>
          </w:p>
        </w:tc>
        <w:tc>
          <w:tcPr>
            <w:tcW w:w="1300" w:type="dxa"/>
            <w:shd w:val="clear" w:color="auto" w:fill="auto"/>
            <w:noWrap/>
            <w:vAlign w:val="center"/>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Option 1</w:t>
            </w:r>
          </w:p>
        </w:tc>
        <w:tc>
          <w:tcPr>
            <w:tcW w:w="1300" w:type="dxa"/>
            <w:shd w:val="clear" w:color="auto" w:fill="auto"/>
            <w:noWrap/>
            <w:vAlign w:val="center"/>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Option 2</w:t>
            </w:r>
          </w:p>
        </w:tc>
        <w:tc>
          <w:tcPr>
            <w:tcW w:w="1300" w:type="dxa"/>
            <w:shd w:val="clear" w:color="auto" w:fill="auto"/>
            <w:noWrap/>
            <w:vAlign w:val="center"/>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Option 3</w:t>
            </w:r>
          </w:p>
        </w:tc>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1</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3</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0.01</w:t>
            </w:r>
          </w:p>
        </w:tc>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2</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3.5</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0.02</w:t>
            </w:r>
          </w:p>
        </w:tc>
        <w:bookmarkStart w:id="0" w:name="_GoBack"/>
        <w:bookmarkEnd w:id="0"/>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3</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4</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0.04</w:t>
            </w:r>
          </w:p>
        </w:tc>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4</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4.5</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0.08</w:t>
            </w:r>
          </w:p>
        </w:tc>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5</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5</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0.16</w:t>
            </w:r>
          </w:p>
        </w:tc>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6</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5.5</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0.32</w:t>
            </w:r>
          </w:p>
        </w:tc>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7</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6</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0.64</w:t>
            </w:r>
          </w:p>
        </w:tc>
      </w:tr>
      <w:tr w:rsidR="00691E13" w:rsidRPr="004A54CB" w:rsidTr="00691E13">
        <w:trPr>
          <w:trHeight w:val="320"/>
        </w:trPr>
        <w:tc>
          <w:tcPr>
            <w:tcW w:w="1300" w:type="dxa"/>
          </w:tcPr>
          <w:p w:rsidR="00691E13" w:rsidRPr="004A54CB" w:rsidRDefault="00691E13" w:rsidP="004A54CB">
            <w:pPr>
              <w:jc w:val="center"/>
              <w:rPr>
                <w:rFonts w:ascii="Calibri" w:eastAsia="Times New Roman" w:hAnsi="Calibri" w:cs="Calibri"/>
                <w:color w:val="000000"/>
                <w:lang w:val="en-SG"/>
              </w:rPr>
            </w:pPr>
            <w:r>
              <w:rPr>
                <w:rFonts w:ascii="Calibri" w:eastAsia="Times New Roman" w:hAnsi="Calibri" w:cs="Calibri"/>
                <w:color w:val="000000"/>
                <w:lang w:val="en-SG"/>
              </w:rPr>
              <w:t>8</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10</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6.5</w:t>
            </w:r>
          </w:p>
        </w:tc>
        <w:tc>
          <w:tcPr>
            <w:tcW w:w="1300" w:type="dxa"/>
            <w:shd w:val="clear" w:color="auto" w:fill="auto"/>
            <w:noWrap/>
            <w:vAlign w:val="center"/>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1.28</w:t>
            </w:r>
          </w:p>
        </w:tc>
      </w:tr>
      <w:tr w:rsidR="00691E13" w:rsidRPr="004A54CB" w:rsidTr="00691E13">
        <w:trPr>
          <w:trHeight w:val="320"/>
        </w:trPr>
        <w:tc>
          <w:tcPr>
            <w:tcW w:w="1300" w:type="dxa"/>
            <w:shd w:val="clear" w:color="000000" w:fill="FFFF00"/>
          </w:tcPr>
          <w:p w:rsidR="00691E13" w:rsidRPr="004A54CB" w:rsidRDefault="00691E13" w:rsidP="00691E13">
            <w:pPr>
              <w:rPr>
                <w:rFonts w:ascii="Calibri" w:eastAsia="Times New Roman" w:hAnsi="Calibri" w:cs="Calibri"/>
                <w:color w:val="000000"/>
                <w:lang w:val="en-SG"/>
              </w:rPr>
            </w:pPr>
          </w:p>
        </w:tc>
        <w:tc>
          <w:tcPr>
            <w:tcW w:w="1300" w:type="dxa"/>
            <w:shd w:val="clear" w:color="000000" w:fill="FFFF00"/>
            <w:noWrap/>
            <w:vAlign w:val="bottom"/>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80</w:t>
            </w:r>
          </w:p>
        </w:tc>
        <w:tc>
          <w:tcPr>
            <w:tcW w:w="1300" w:type="dxa"/>
            <w:shd w:val="clear" w:color="000000" w:fill="FFFF00"/>
            <w:noWrap/>
            <w:vAlign w:val="bottom"/>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38</w:t>
            </w:r>
          </w:p>
        </w:tc>
        <w:tc>
          <w:tcPr>
            <w:tcW w:w="1300" w:type="dxa"/>
            <w:shd w:val="clear" w:color="000000" w:fill="FFFF00"/>
            <w:noWrap/>
            <w:vAlign w:val="bottom"/>
            <w:hideMark/>
          </w:tcPr>
          <w:p w:rsidR="00691E13" w:rsidRPr="004A54CB" w:rsidRDefault="00691E13" w:rsidP="004A54CB">
            <w:pPr>
              <w:jc w:val="center"/>
              <w:rPr>
                <w:rFonts w:ascii="Calibri" w:eastAsia="Times New Roman" w:hAnsi="Calibri" w:cs="Calibri"/>
                <w:color w:val="000000"/>
                <w:lang w:val="en-SG"/>
              </w:rPr>
            </w:pPr>
            <w:r w:rsidRPr="004A54CB">
              <w:rPr>
                <w:rFonts w:ascii="Calibri" w:eastAsia="Times New Roman" w:hAnsi="Calibri" w:cs="Calibri"/>
                <w:color w:val="000000"/>
                <w:lang w:val="en-SG"/>
              </w:rPr>
              <w:t>2.55</w:t>
            </w:r>
          </w:p>
        </w:tc>
      </w:tr>
    </w:tbl>
    <w:p w:rsidR="004A54CB" w:rsidRDefault="004A54CB" w:rsidP="004A54CB">
      <w:pPr>
        <w:rPr>
          <w:rFonts w:ascii="Arial" w:hAnsi="Arial" w:cs="Arial"/>
          <w:sz w:val="28"/>
          <w:lang w:val="en-US"/>
        </w:rPr>
      </w:pPr>
    </w:p>
    <w:p w:rsidR="004A54CB" w:rsidRDefault="004A54CB" w:rsidP="004A54CB">
      <w:pPr>
        <w:rPr>
          <w:rFonts w:ascii="Arial" w:hAnsi="Arial" w:cs="Arial"/>
          <w:sz w:val="28"/>
          <w:lang w:val="en-US"/>
        </w:rPr>
      </w:pPr>
      <w:r>
        <w:rPr>
          <w:rFonts w:ascii="Arial" w:hAnsi="Arial" w:cs="Arial"/>
          <w:sz w:val="28"/>
          <w:lang w:val="en-US"/>
        </w:rPr>
        <w:t xml:space="preserve">Based on the table we found out that option 1 was the most ideal option over the course of 8 days. </w:t>
      </w:r>
    </w:p>
    <w:p w:rsidR="000B43DA" w:rsidRDefault="000B43DA" w:rsidP="004A54CB">
      <w:pPr>
        <w:rPr>
          <w:rFonts w:ascii="Arial" w:hAnsi="Arial" w:cs="Arial"/>
          <w:sz w:val="28"/>
          <w:lang w:val="en-US"/>
        </w:rPr>
      </w:pPr>
    </w:p>
    <w:p w:rsidR="005B61C1" w:rsidRDefault="005B61C1" w:rsidP="005B61C1">
      <w:pPr>
        <w:pStyle w:val="ListParagraph"/>
        <w:numPr>
          <w:ilvl w:val="0"/>
          <w:numId w:val="2"/>
        </w:numPr>
        <w:rPr>
          <w:rFonts w:ascii="Arial" w:hAnsi="Arial" w:cs="Arial"/>
          <w:sz w:val="28"/>
          <w:lang w:val="en-US"/>
        </w:rPr>
      </w:pPr>
      <w:r>
        <w:rPr>
          <w:rFonts w:ascii="Arial" w:hAnsi="Arial" w:cs="Arial"/>
          <w:sz w:val="28"/>
          <w:lang w:val="en-US"/>
        </w:rPr>
        <w:t>On which day of the month does op</w:t>
      </w:r>
      <w:r w:rsidR="000B43DA">
        <w:rPr>
          <w:rFonts w:ascii="Arial" w:hAnsi="Arial" w:cs="Arial"/>
          <w:sz w:val="28"/>
          <w:lang w:val="en-US"/>
        </w:rPr>
        <w:t>tion 3 become the most fruitful?</w:t>
      </w:r>
    </w:p>
    <w:p w:rsidR="005B61C1" w:rsidRDefault="005B61C1" w:rsidP="005B61C1">
      <w:pPr>
        <w:pStyle w:val="ListParagraph"/>
        <w:numPr>
          <w:ilvl w:val="0"/>
          <w:numId w:val="1"/>
        </w:numPr>
        <w:rPr>
          <w:rFonts w:ascii="Arial" w:hAnsi="Arial" w:cs="Arial"/>
          <w:sz w:val="28"/>
          <w:lang w:val="en-US"/>
        </w:rPr>
      </w:pPr>
      <w:r>
        <w:rPr>
          <w:rFonts w:ascii="Arial" w:hAnsi="Arial" w:cs="Arial"/>
          <w:sz w:val="28"/>
          <w:lang w:val="en-US"/>
        </w:rPr>
        <w:t xml:space="preserve">We used </w:t>
      </w:r>
      <w:r w:rsidR="00F260C2">
        <w:rPr>
          <w:rFonts w:ascii="Arial" w:hAnsi="Arial" w:cs="Arial"/>
          <w:sz w:val="28"/>
          <w:lang w:val="en-US"/>
        </w:rPr>
        <w:t>guess and check to solve this problem. Working backwards from day 28 (which has been shown above), we calculated the possible options.</w:t>
      </w:r>
      <w:r w:rsidR="000B43DA">
        <w:rPr>
          <w:rFonts w:ascii="Arial" w:hAnsi="Arial" w:cs="Arial"/>
          <w:sz w:val="28"/>
          <w:lang w:val="en-US"/>
        </w:rPr>
        <w:t xml:space="preserve"> </w:t>
      </w:r>
    </w:p>
    <w:p w:rsidR="000B43DA" w:rsidRDefault="000B43DA" w:rsidP="005B61C1">
      <w:pPr>
        <w:pStyle w:val="ListParagraph"/>
        <w:numPr>
          <w:ilvl w:val="0"/>
          <w:numId w:val="1"/>
        </w:numPr>
        <w:rPr>
          <w:rFonts w:ascii="Arial" w:hAnsi="Arial" w:cs="Arial"/>
          <w:sz w:val="28"/>
          <w:lang w:val="en-US"/>
        </w:rPr>
      </w:pPr>
      <w:r>
        <w:rPr>
          <w:rFonts w:ascii="Arial" w:hAnsi="Arial" w:cs="Arial"/>
          <w:sz w:val="28"/>
          <w:lang w:val="en-US"/>
        </w:rPr>
        <w:t>We deduced that the third option became the most fruitful on day 14.</w:t>
      </w:r>
    </w:p>
    <w:p w:rsidR="00AC5007" w:rsidRDefault="00AC5007" w:rsidP="00AC5007">
      <w:pPr>
        <w:rPr>
          <w:rFonts w:ascii="Arial" w:hAnsi="Arial" w:cs="Arial"/>
          <w:sz w:val="28"/>
          <w:lang w:val="en-US"/>
        </w:rPr>
      </w:pPr>
    </w:p>
    <w:p w:rsidR="00AC5007" w:rsidRDefault="00AC5007" w:rsidP="00AC5007">
      <w:pPr>
        <w:pStyle w:val="ListParagraph"/>
        <w:numPr>
          <w:ilvl w:val="0"/>
          <w:numId w:val="2"/>
        </w:numPr>
        <w:rPr>
          <w:rFonts w:ascii="Arial" w:hAnsi="Arial" w:cs="Arial"/>
          <w:sz w:val="28"/>
          <w:lang w:val="en-US"/>
        </w:rPr>
      </w:pPr>
      <w:r>
        <w:rPr>
          <w:rFonts w:ascii="Arial" w:hAnsi="Arial" w:cs="Arial"/>
          <w:sz w:val="28"/>
          <w:lang w:val="en-US"/>
        </w:rPr>
        <w:t>If you choose option 3, how many days will it take for you to become a millionaire?</w:t>
      </w:r>
    </w:p>
    <w:p w:rsidR="00AC5007" w:rsidRDefault="00AC5007" w:rsidP="00AC5007">
      <w:pPr>
        <w:pStyle w:val="ListParagraph"/>
        <w:numPr>
          <w:ilvl w:val="0"/>
          <w:numId w:val="3"/>
        </w:numPr>
        <w:rPr>
          <w:rFonts w:ascii="Arial" w:hAnsi="Arial" w:cs="Arial"/>
          <w:sz w:val="28"/>
          <w:lang w:val="en-US"/>
        </w:rPr>
      </w:pPr>
      <w:r>
        <w:rPr>
          <w:rFonts w:ascii="Arial" w:hAnsi="Arial" w:cs="Arial"/>
          <w:sz w:val="28"/>
          <w:lang w:val="en-US"/>
        </w:rPr>
        <w:t xml:space="preserve">Once again, we worked backwards from day 28. </w:t>
      </w:r>
    </w:p>
    <w:p w:rsidR="00AC5007" w:rsidRPr="00AC5007" w:rsidRDefault="00AC5007" w:rsidP="00AC5007">
      <w:pPr>
        <w:pStyle w:val="ListParagraph"/>
        <w:numPr>
          <w:ilvl w:val="0"/>
          <w:numId w:val="3"/>
        </w:numPr>
        <w:rPr>
          <w:rFonts w:ascii="Arial" w:hAnsi="Arial" w:cs="Arial"/>
          <w:sz w:val="28"/>
          <w:lang w:val="en-US"/>
        </w:rPr>
      </w:pPr>
      <w:r>
        <w:rPr>
          <w:rFonts w:ascii="Arial" w:hAnsi="Arial" w:cs="Arial"/>
          <w:sz w:val="28"/>
          <w:lang w:val="en-US"/>
        </w:rPr>
        <w:t>We found out that you would become a millionaire on day 27.</w:t>
      </w:r>
    </w:p>
    <w:p w:rsidR="00F260C2" w:rsidRPr="00F260C2" w:rsidRDefault="00F260C2" w:rsidP="00F260C2">
      <w:pPr>
        <w:ind w:left="720"/>
        <w:rPr>
          <w:rFonts w:ascii="Arial" w:hAnsi="Arial" w:cs="Arial"/>
          <w:sz w:val="28"/>
          <w:lang w:val="en-US"/>
        </w:rPr>
      </w:pPr>
    </w:p>
    <w:sectPr w:rsidR="00F260C2" w:rsidRPr="00F260C2" w:rsidSect="00B96F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96C1C"/>
    <w:multiLevelType w:val="hybridMultilevel"/>
    <w:tmpl w:val="578E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87784"/>
    <w:multiLevelType w:val="hybridMultilevel"/>
    <w:tmpl w:val="2F52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A38AD"/>
    <w:multiLevelType w:val="hybridMultilevel"/>
    <w:tmpl w:val="765E7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66"/>
    <w:rsid w:val="00073C37"/>
    <w:rsid w:val="000B43DA"/>
    <w:rsid w:val="000B69CD"/>
    <w:rsid w:val="00115854"/>
    <w:rsid w:val="00186C4B"/>
    <w:rsid w:val="002930DA"/>
    <w:rsid w:val="00295DFB"/>
    <w:rsid w:val="002E122F"/>
    <w:rsid w:val="003D339B"/>
    <w:rsid w:val="00410A7A"/>
    <w:rsid w:val="004A54CB"/>
    <w:rsid w:val="004B7024"/>
    <w:rsid w:val="00503E21"/>
    <w:rsid w:val="005B61C1"/>
    <w:rsid w:val="005D1148"/>
    <w:rsid w:val="00691E13"/>
    <w:rsid w:val="0074777B"/>
    <w:rsid w:val="00760A60"/>
    <w:rsid w:val="007810E4"/>
    <w:rsid w:val="007C1466"/>
    <w:rsid w:val="007C146A"/>
    <w:rsid w:val="00812E5A"/>
    <w:rsid w:val="008300FD"/>
    <w:rsid w:val="0096731C"/>
    <w:rsid w:val="009F0574"/>
    <w:rsid w:val="00AB6C66"/>
    <w:rsid w:val="00AC5007"/>
    <w:rsid w:val="00B02ED2"/>
    <w:rsid w:val="00B96FC7"/>
    <w:rsid w:val="00BF689F"/>
    <w:rsid w:val="00D612AA"/>
    <w:rsid w:val="00F260C2"/>
    <w:rsid w:val="00F418B7"/>
    <w:rsid w:val="00F773AF"/>
    <w:rsid w:val="00FC23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06E3"/>
  <w14:defaultImageDpi w14:val="32767"/>
  <w15:chartTrackingRefBased/>
  <w15:docId w15:val="{90316CBA-7DCA-5A48-8750-31984E79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466"/>
    <w:pPr>
      <w:ind w:left="720"/>
      <w:contextualSpacing/>
    </w:pPr>
  </w:style>
  <w:style w:type="character" w:styleId="PlaceholderText">
    <w:name w:val="Placeholder Text"/>
    <w:basedOn w:val="DefaultParagraphFont"/>
    <w:uiPriority w:val="99"/>
    <w:semiHidden/>
    <w:rsid w:val="007810E4"/>
    <w:rPr>
      <w:color w:val="808080"/>
    </w:rPr>
  </w:style>
  <w:style w:type="character" w:styleId="Strong">
    <w:name w:val="Strong"/>
    <w:basedOn w:val="DefaultParagraphFont"/>
    <w:uiPriority w:val="22"/>
    <w:qFormat/>
    <w:rsid w:val="00295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544505">
      <w:bodyDiv w:val="1"/>
      <w:marLeft w:val="0"/>
      <w:marRight w:val="0"/>
      <w:marTop w:val="0"/>
      <w:marBottom w:val="0"/>
      <w:divBdr>
        <w:top w:val="none" w:sz="0" w:space="0" w:color="auto"/>
        <w:left w:val="none" w:sz="0" w:space="0" w:color="auto"/>
        <w:bottom w:val="none" w:sz="0" w:space="0" w:color="auto"/>
        <w:right w:val="none" w:sz="0" w:space="0" w:color="auto"/>
      </w:divBdr>
    </w:div>
    <w:div w:id="438112069">
      <w:bodyDiv w:val="1"/>
      <w:marLeft w:val="0"/>
      <w:marRight w:val="0"/>
      <w:marTop w:val="0"/>
      <w:marBottom w:val="0"/>
      <w:divBdr>
        <w:top w:val="none" w:sz="0" w:space="0" w:color="auto"/>
        <w:left w:val="none" w:sz="0" w:space="0" w:color="auto"/>
        <w:bottom w:val="none" w:sz="0" w:space="0" w:color="auto"/>
        <w:right w:val="none" w:sz="0" w:space="0" w:color="auto"/>
      </w:divBdr>
    </w:div>
    <w:div w:id="967007450">
      <w:bodyDiv w:val="1"/>
      <w:marLeft w:val="0"/>
      <w:marRight w:val="0"/>
      <w:marTop w:val="0"/>
      <w:marBottom w:val="0"/>
      <w:divBdr>
        <w:top w:val="none" w:sz="0" w:space="0" w:color="auto"/>
        <w:left w:val="none" w:sz="0" w:space="0" w:color="auto"/>
        <w:bottom w:val="none" w:sz="0" w:space="0" w:color="auto"/>
        <w:right w:val="none" w:sz="0" w:space="0" w:color="auto"/>
      </w:divBdr>
    </w:div>
    <w:div w:id="1458329938">
      <w:bodyDiv w:val="1"/>
      <w:marLeft w:val="0"/>
      <w:marRight w:val="0"/>
      <w:marTop w:val="0"/>
      <w:marBottom w:val="0"/>
      <w:divBdr>
        <w:top w:val="none" w:sz="0" w:space="0" w:color="auto"/>
        <w:left w:val="none" w:sz="0" w:space="0" w:color="auto"/>
        <w:bottom w:val="none" w:sz="0" w:space="0" w:color="auto"/>
        <w:right w:val="none" w:sz="0" w:space="0" w:color="auto"/>
      </w:divBdr>
    </w:div>
    <w:div w:id="16071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Kazuma Uji</cp:lastModifiedBy>
  <cp:revision>26</cp:revision>
  <dcterms:created xsi:type="dcterms:W3CDTF">2018-06-11T01:08:00Z</dcterms:created>
  <dcterms:modified xsi:type="dcterms:W3CDTF">2018-06-15T01:17:00Z</dcterms:modified>
</cp:coreProperties>
</file>