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BC" w:rsidRDefault="00AE78BC">
      <w:pPr>
        <w:rPr>
          <w:sz w:val="32"/>
          <w:szCs w:val="32"/>
        </w:rPr>
      </w:pPr>
      <w:r w:rsidRPr="00AE78BC">
        <w:rPr>
          <w:sz w:val="32"/>
          <w:szCs w:val="32"/>
        </w:rPr>
        <w:t xml:space="preserve">Live nRich Solution for Always Sometimes Never </w:t>
      </w:r>
    </w:p>
    <w:p w:rsidR="007D64E8" w:rsidRDefault="00AE78BC">
      <w:pPr>
        <w:rPr>
          <w:sz w:val="32"/>
          <w:szCs w:val="32"/>
        </w:rPr>
      </w:pPr>
      <w:r w:rsidRPr="00AE78BC">
        <w:rPr>
          <w:sz w:val="32"/>
          <w:szCs w:val="32"/>
        </w:rPr>
        <w:t>(</w:t>
      </w:r>
      <w:hyperlink r:id="rId5" w:history="1">
        <w:r w:rsidRPr="00F03B50">
          <w:rPr>
            <w:rStyle w:val="Hyperlink"/>
            <w:sz w:val="32"/>
            <w:szCs w:val="32"/>
          </w:rPr>
          <w:t>https://nrich.maths.org/12671</w:t>
        </w:r>
      </w:hyperlink>
      <w:r w:rsidRPr="00AE78BC">
        <w:rPr>
          <w:sz w:val="32"/>
          <w:szCs w:val="32"/>
        </w:rPr>
        <w:t>)</w:t>
      </w:r>
    </w:p>
    <w:p w:rsidR="00AE78BC" w:rsidRDefault="00AE78BC">
      <w:pPr>
        <w:rPr>
          <w:sz w:val="32"/>
          <w:szCs w:val="32"/>
        </w:rPr>
      </w:pPr>
    </w:p>
    <w:p w:rsidR="00AE78BC" w:rsidRDefault="00AE78BC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5647425" cy="3184635"/>
            <wp:effectExtent l="0" t="0" r="0" b="0"/>
            <wp:docPr id="1" name="Picture 1" descr="\\3885SRV001.orchards.internal\staff$\FLaband\Documents\orchards\MATHS\NRICH\LIVE SOLUTIONS\Y1 Always Sometimes Never 12671 (1)\WP_20171127_14_10_2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885SRV001.orchards.internal\staff$\FLaband\Documents\orchards\MATHS\NRICH\LIVE SOLUTIONS\Y1 Always Sometimes Never 12671 (1)\WP_20171127_14_10_25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834" cy="318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8BC" w:rsidRDefault="00AE78B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nRich</w:t>
      </w:r>
      <w:proofErr w:type="gramEnd"/>
      <w:r>
        <w:rPr>
          <w:sz w:val="32"/>
          <w:szCs w:val="32"/>
        </w:rPr>
        <w:t xml:space="preserve"> asks: When you cut a square in half you get a triangle…</w:t>
      </w:r>
    </w:p>
    <w:p w:rsidR="00AE78BC" w:rsidRDefault="00AE78BC">
      <w:pPr>
        <w:rPr>
          <w:sz w:val="32"/>
          <w:szCs w:val="32"/>
        </w:rPr>
      </w:pPr>
      <w:r>
        <w:rPr>
          <w:sz w:val="32"/>
          <w:szCs w:val="32"/>
        </w:rPr>
        <w:t>Maja sa</w:t>
      </w:r>
      <w:r w:rsidR="004B0D1F">
        <w:rPr>
          <w:sz w:val="32"/>
          <w:szCs w:val="32"/>
        </w:rPr>
        <w:t>id</w:t>
      </w:r>
      <w:r>
        <w:rPr>
          <w:sz w:val="32"/>
          <w:szCs w:val="32"/>
        </w:rPr>
        <w:t>, “When I cut my blue square in half, it made 2 triangles.”</w:t>
      </w:r>
    </w:p>
    <w:p w:rsidR="00AE78BC" w:rsidRDefault="00AE78B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Endrikas</w:t>
      </w:r>
      <w:proofErr w:type="spellEnd"/>
      <w:r>
        <w:rPr>
          <w:sz w:val="32"/>
          <w:szCs w:val="32"/>
        </w:rPr>
        <w:t xml:space="preserve"> sa</w:t>
      </w:r>
      <w:r w:rsidR="004B0D1F">
        <w:rPr>
          <w:sz w:val="32"/>
          <w:szCs w:val="32"/>
        </w:rPr>
        <w:t>id</w:t>
      </w:r>
      <w:r>
        <w:rPr>
          <w:sz w:val="32"/>
          <w:szCs w:val="32"/>
        </w:rPr>
        <w:t>, “I cut my yellow square in half, but it made 2 rectangles.”</w:t>
      </w:r>
    </w:p>
    <w:p w:rsidR="00AE78BC" w:rsidRPr="00AE78BC" w:rsidRDefault="00AE78BC">
      <w:pPr>
        <w:rPr>
          <w:sz w:val="32"/>
          <w:szCs w:val="32"/>
        </w:rPr>
      </w:pPr>
      <w:r>
        <w:rPr>
          <w:sz w:val="32"/>
          <w:szCs w:val="32"/>
        </w:rPr>
        <w:t xml:space="preserve">We decided that </w:t>
      </w:r>
      <w:r w:rsidRPr="00AE78BC">
        <w:rPr>
          <w:i/>
          <w:sz w:val="32"/>
          <w:szCs w:val="32"/>
        </w:rPr>
        <w:t>maybe</w:t>
      </w:r>
      <w:r>
        <w:rPr>
          <w:sz w:val="32"/>
          <w:szCs w:val="32"/>
        </w:rPr>
        <w:t xml:space="preserve"> nRich are right. But then, Das cut his brown square</w:t>
      </w:r>
      <w:r w:rsidR="004B0D1F">
        <w:rPr>
          <w:sz w:val="32"/>
          <w:szCs w:val="32"/>
        </w:rPr>
        <w:t xml:space="preserve"> into 4 quarters!</w:t>
      </w:r>
      <w:r>
        <w:rPr>
          <w:sz w:val="32"/>
          <w:szCs w:val="32"/>
        </w:rPr>
        <w:t xml:space="preserve"> He put 2 quarters together and said that it made a different half. So, because we found examples that worked and </w:t>
      </w:r>
      <w:r w:rsidR="004B0D1F">
        <w:rPr>
          <w:sz w:val="32"/>
          <w:szCs w:val="32"/>
        </w:rPr>
        <w:t xml:space="preserve">some that </w:t>
      </w:r>
      <w:r>
        <w:rPr>
          <w:sz w:val="32"/>
          <w:szCs w:val="32"/>
        </w:rPr>
        <w:t>didn’t work</w:t>
      </w:r>
      <w:r w:rsidR="004B0D1F"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 xml:space="preserve"> we eventually agreed that it was </w:t>
      </w:r>
      <w:r w:rsidRPr="00EA16BE">
        <w:rPr>
          <w:sz w:val="32"/>
          <w:szCs w:val="32"/>
          <w:u w:val="single"/>
        </w:rPr>
        <w:t>sometimes</w:t>
      </w:r>
      <w:r>
        <w:rPr>
          <w:sz w:val="32"/>
          <w:szCs w:val="32"/>
        </w:rPr>
        <w:t xml:space="preserve"> true. </w:t>
      </w:r>
    </w:p>
    <w:sectPr w:rsidR="00AE78BC" w:rsidRPr="00AE78BC" w:rsidSect="00AE78B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BC"/>
    <w:rsid w:val="001A2FC3"/>
    <w:rsid w:val="002B3716"/>
    <w:rsid w:val="004B0D1F"/>
    <w:rsid w:val="00AE78BC"/>
    <w:rsid w:val="00D967EC"/>
    <w:rsid w:val="00EA16BE"/>
    <w:rsid w:val="00F44D1D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rich.maths.org/126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Laband</dc:creator>
  <cp:lastModifiedBy>Fred Laband</cp:lastModifiedBy>
  <cp:revision>1</cp:revision>
  <dcterms:created xsi:type="dcterms:W3CDTF">2017-12-19T09:56:00Z</dcterms:created>
  <dcterms:modified xsi:type="dcterms:W3CDTF">2017-12-19T10:08:00Z</dcterms:modified>
</cp:coreProperties>
</file>