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8DB" w:rsidRPr="00BE18DB" w:rsidRDefault="00BE18DB" w:rsidP="00BE18DB">
      <w:pPr>
        <w:shd w:val="clear" w:color="auto" w:fill="FFFFFF"/>
        <w:spacing w:after="161" w:line="240" w:lineRule="auto"/>
        <w:jc w:val="center"/>
        <w:outlineLvl w:val="0"/>
        <w:rPr>
          <w:rFonts w:ascii="Verdana" w:eastAsia="Times New Roman" w:hAnsi="Verdana" w:cs="Times New Roman"/>
          <w:b/>
          <w:bCs/>
          <w:color w:val="000000"/>
          <w:kern w:val="36"/>
          <w:sz w:val="36"/>
          <w:szCs w:val="36"/>
          <w:lang w:eastAsia="en-IN" w:bidi="ar-SA"/>
        </w:rPr>
      </w:pPr>
      <w:r w:rsidRPr="00BE18DB">
        <w:rPr>
          <w:rFonts w:ascii="Verdana" w:eastAsia="Times New Roman" w:hAnsi="Verdana" w:cs="Times New Roman"/>
          <w:b/>
          <w:bCs/>
          <w:color w:val="000000"/>
          <w:kern w:val="36"/>
          <w:sz w:val="36"/>
          <w:szCs w:val="36"/>
          <w:lang w:eastAsia="en-IN" w:bidi="ar-SA"/>
        </w:rPr>
        <w:t xml:space="preserve">The Square </w:t>
      </w:r>
      <w:proofErr w:type="gramStart"/>
      <w:r w:rsidRPr="00BE18DB">
        <w:rPr>
          <w:rFonts w:ascii="Verdana" w:eastAsia="Times New Roman" w:hAnsi="Verdana" w:cs="Times New Roman"/>
          <w:b/>
          <w:bCs/>
          <w:color w:val="000000"/>
          <w:kern w:val="36"/>
          <w:sz w:val="36"/>
          <w:szCs w:val="36"/>
          <w:lang w:eastAsia="en-IN" w:bidi="ar-SA"/>
        </w:rPr>
        <w:t>Under</w:t>
      </w:r>
      <w:proofErr w:type="gramEnd"/>
      <w:r w:rsidRPr="00BE18DB">
        <w:rPr>
          <w:rFonts w:ascii="Verdana" w:eastAsia="Times New Roman" w:hAnsi="Verdana" w:cs="Times New Roman"/>
          <w:b/>
          <w:bCs/>
          <w:color w:val="000000"/>
          <w:kern w:val="36"/>
          <w:sz w:val="36"/>
          <w:szCs w:val="36"/>
          <w:lang w:eastAsia="en-IN" w:bidi="ar-SA"/>
        </w:rPr>
        <w:t xml:space="preserve"> the Hypotenuse</w:t>
      </w:r>
    </w:p>
    <w:p w:rsidR="00185EB6" w:rsidRPr="003628FB" w:rsidRDefault="002F2192" w:rsidP="002A537C">
      <w:pPr>
        <w:pStyle w:val="ListParagraph"/>
        <w:rPr>
          <w:sz w:val="28"/>
          <w:szCs w:val="28"/>
          <w:u w:val="single"/>
          <w:lang w:val="en-GB"/>
        </w:rPr>
      </w:pPr>
      <w:r>
        <w:rPr>
          <w:noProof/>
          <w:lang w:eastAsia="en-IN" w:bidi="ar-SA"/>
        </w:rPr>
        <w:drawing>
          <wp:anchor distT="0" distB="0" distL="114300" distR="114300" simplePos="0" relativeHeight="251660288" behindDoc="1" locked="0" layoutInCell="1" allowOverlap="1">
            <wp:simplePos x="0" y="0"/>
            <wp:positionH relativeFrom="column">
              <wp:posOffset>-403225</wp:posOffset>
            </wp:positionH>
            <wp:positionV relativeFrom="paragraph">
              <wp:posOffset>191135</wp:posOffset>
            </wp:positionV>
            <wp:extent cx="2178685" cy="2962910"/>
            <wp:effectExtent l="19050" t="0" r="0" b="0"/>
            <wp:wrapTight wrapText="bothSides">
              <wp:wrapPolygon edited="0">
                <wp:start x="-189" y="0"/>
                <wp:lineTo x="-189" y="21526"/>
                <wp:lineTo x="21531" y="21526"/>
                <wp:lineTo x="21531" y="0"/>
                <wp:lineTo x="-189"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78685" cy="2962910"/>
                    </a:xfrm>
                    <a:prstGeom prst="rect">
                      <a:avLst/>
                    </a:prstGeom>
                    <a:noFill/>
                    <a:ln w="9525">
                      <a:noFill/>
                      <a:miter lim="800000"/>
                      <a:headEnd/>
                      <a:tailEnd/>
                    </a:ln>
                  </pic:spPr>
                </pic:pic>
              </a:graphicData>
            </a:graphic>
          </wp:anchor>
        </w:drawing>
      </w:r>
      <w:r w:rsidR="002A537C" w:rsidRPr="002A537C">
        <w:rPr>
          <w:lang w:val="en-GB"/>
        </w:rPr>
        <w:br w:type="textWrapping" w:clear="all"/>
      </w:r>
      <w:r w:rsidR="00185EB6" w:rsidRPr="003628FB">
        <w:rPr>
          <w:b/>
          <w:sz w:val="28"/>
          <w:szCs w:val="28"/>
          <w:u w:val="single"/>
          <w:lang w:val="en-GB"/>
        </w:rPr>
        <w:t>Constructing the Square</w:t>
      </w:r>
    </w:p>
    <w:p w:rsidR="002F2192" w:rsidRDefault="002A537C" w:rsidP="002F2192">
      <w:pPr>
        <w:pStyle w:val="ListParagraph"/>
        <w:rPr>
          <w:sz w:val="28"/>
          <w:szCs w:val="28"/>
          <w:lang w:val="en-GB"/>
        </w:rPr>
      </w:pPr>
      <w:r>
        <w:rPr>
          <w:sz w:val="28"/>
          <w:szCs w:val="28"/>
          <w:lang w:val="en-GB"/>
        </w:rPr>
        <w:t xml:space="preserve">To construct the square, I would first work out </w:t>
      </w:r>
      <w:r w:rsidR="00185EB6">
        <w:rPr>
          <w:sz w:val="28"/>
          <w:szCs w:val="28"/>
          <w:lang w:val="en-GB"/>
        </w:rPr>
        <w:t>the</w:t>
      </w:r>
      <w:r>
        <w:rPr>
          <w:sz w:val="28"/>
          <w:szCs w:val="28"/>
          <w:lang w:val="en-GB"/>
        </w:rPr>
        <w:t xml:space="preserve"> length</w:t>
      </w:r>
      <w:r w:rsidR="00515C16">
        <w:rPr>
          <w:sz w:val="28"/>
          <w:szCs w:val="28"/>
          <w:lang w:val="en-GB"/>
        </w:rPr>
        <w:t xml:space="preserve"> of the square</w:t>
      </w:r>
      <w:r w:rsidR="00BF68F9">
        <w:rPr>
          <w:sz w:val="28"/>
          <w:szCs w:val="28"/>
          <w:lang w:val="en-GB"/>
        </w:rPr>
        <w:t xml:space="preserve"> and mark the measure on the sides adjacent to the hypotenuse</w:t>
      </w:r>
      <w:r w:rsidR="00185EB6">
        <w:rPr>
          <w:sz w:val="28"/>
          <w:szCs w:val="28"/>
          <w:lang w:val="en-GB"/>
        </w:rPr>
        <w:t xml:space="preserve">. </w:t>
      </w:r>
      <w:r w:rsidR="00BF68F9">
        <w:rPr>
          <w:sz w:val="28"/>
          <w:szCs w:val="28"/>
          <w:lang w:val="en-GB"/>
        </w:rPr>
        <w:t>I would</w:t>
      </w:r>
      <w:r w:rsidR="00185EB6">
        <w:rPr>
          <w:sz w:val="28"/>
          <w:szCs w:val="28"/>
          <w:lang w:val="en-GB"/>
        </w:rPr>
        <w:t xml:space="preserve"> then</w:t>
      </w:r>
      <w:r w:rsidR="00BF68F9">
        <w:rPr>
          <w:sz w:val="28"/>
          <w:szCs w:val="28"/>
          <w:lang w:val="en-GB"/>
        </w:rPr>
        <w:t xml:space="preserve"> extend the point </w:t>
      </w:r>
      <w:r w:rsidR="00185EB6">
        <w:rPr>
          <w:sz w:val="28"/>
          <w:szCs w:val="28"/>
          <w:lang w:val="en-GB"/>
        </w:rPr>
        <w:t xml:space="preserve">made </w:t>
      </w:r>
      <w:r w:rsidR="00BF68F9">
        <w:rPr>
          <w:sz w:val="28"/>
          <w:szCs w:val="28"/>
          <w:lang w:val="en-GB"/>
        </w:rPr>
        <w:t xml:space="preserve">on the base of the </w:t>
      </w:r>
      <w:r w:rsidR="002F2192">
        <w:rPr>
          <w:sz w:val="28"/>
          <w:szCs w:val="28"/>
          <w:lang w:val="en-GB"/>
        </w:rPr>
        <w:t xml:space="preserve">triangle to a point on </w:t>
      </w:r>
      <w:r w:rsidR="00185EB6">
        <w:rPr>
          <w:sz w:val="28"/>
          <w:szCs w:val="28"/>
          <w:lang w:val="en-GB"/>
        </w:rPr>
        <w:t xml:space="preserve">the hypotenuse </w:t>
      </w:r>
      <w:r w:rsidR="002F2192">
        <w:rPr>
          <w:sz w:val="28"/>
          <w:szCs w:val="28"/>
          <w:lang w:val="en-GB"/>
        </w:rPr>
        <w:t>using a line</w:t>
      </w:r>
      <w:r w:rsidR="00515C16">
        <w:rPr>
          <w:sz w:val="28"/>
          <w:szCs w:val="28"/>
          <w:lang w:val="en-GB"/>
        </w:rPr>
        <w:t xml:space="preserve"> perpendicular to the base</w:t>
      </w:r>
      <w:r w:rsidR="002F2192">
        <w:rPr>
          <w:sz w:val="28"/>
          <w:szCs w:val="28"/>
          <w:lang w:val="en-GB"/>
        </w:rPr>
        <w:t xml:space="preserve">. </w:t>
      </w:r>
      <w:r w:rsidR="00515C16">
        <w:rPr>
          <w:sz w:val="28"/>
          <w:szCs w:val="28"/>
          <w:lang w:val="en-GB"/>
        </w:rPr>
        <w:t>Lastly, I would extend the</w:t>
      </w:r>
      <w:r w:rsidR="002F2192" w:rsidRPr="002F2192">
        <w:rPr>
          <w:sz w:val="28"/>
          <w:szCs w:val="28"/>
          <w:lang w:val="en-GB"/>
        </w:rPr>
        <w:t xml:space="preserve"> point on </w:t>
      </w:r>
      <w:r w:rsidR="00515C16">
        <w:rPr>
          <w:sz w:val="28"/>
          <w:szCs w:val="28"/>
          <w:lang w:val="en-GB"/>
        </w:rPr>
        <w:t>the other side of the triangle</w:t>
      </w:r>
      <w:r w:rsidR="002F2192" w:rsidRPr="002F2192">
        <w:rPr>
          <w:sz w:val="28"/>
          <w:szCs w:val="28"/>
          <w:lang w:val="en-GB"/>
        </w:rPr>
        <w:t xml:space="preserve"> to the point made on the hypotenuse to form the square.</w:t>
      </w:r>
    </w:p>
    <w:p w:rsidR="008E3020" w:rsidRDefault="008E3020" w:rsidP="002F2192">
      <w:pPr>
        <w:pStyle w:val="ListParagraph"/>
        <w:rPr>
          <w:sz w:val="28"/>
          <w:szCs w:val="28"/>
          <w:lang w:val="en-GB"/>
        </w:rPr>
      </w:pPr>
    </w:p>
    <w:p w:rsidR="008E3020" w:rsidRDefault="008E3020" w:rsidP="002F2192">
      <w:pPr>
        <w:pStyle w:val="ListParagraph"/>
        <w:rPr>
          <w:sz w:val="28"/>
          <w:szCs w:val="28"/>
          <w:lang w:val="en-GB"/>
        </w:rPr>
      </w:pPr>
    </w:p>
    <w:p w:rsidR="008E3020" w:rsidRDefault="00AA75C2" w:rsidP="008E3020">
      <w:pPr>
        <w:pStyle w:val="ListParagraph"/>
        <w:ind w:left="0"/>
        <w:jc w:val="both"/>
        <w:rPr>
          <w:b/>
          <w:sz w:val="28"/>
          <w:szCs w:val="28"/>
          <w:u w:val="single"/>
          <w:lang w:val="en-GB"/>
        </w:rPr>
      </w:pPr>
      <w:r>
        <w:rPr>
          <w:b/>
          <w:sz w:val="28"/>
          <w:szCs w:val="28"/>
          <w:u w:val="single"/>
          <w:lang w:val="en-GB"/>
        </w:rPr>
        <w:t>Solution</w:t>
      </w:r>
      <w:r w:rsidR="00416165">
        <w:rPr>
          <w:b/>
          <w:sz w:val="28"/>
          <w:szCs w:val="28"/>
          <w:u w:val="single"/>
          <w:lang w:val="en-GB"/>
        </w:rPr>
        <w:t xml:space="preserve"> 1</w:t>
      </w:r>
    </w:p>
    <w:p w:rsidR="00416165" w:rsidRDefault="003628FB" w:rsidP="008E3020">
      <w:pPr>
        <w:pStyle w:val="ListParagraph"/>
        <w:ind w:left="0"/>
        <w:jc w:val="both"/>
        <w:rPr>
          <w:b/>
          <w:sz w:val="24"/>
          <w:szCs w:val="24"/>
          <w:lang w:val="en-GB"/>
        </w:rPr>
      </w:pPr>
      <w:r>
        <w:rPr>
          <w:noProof/>
          <w:sz w:val="24"/>
          <w:szCs w:val="24"/>
          <w:lang w:eastAsia="en-IN" w:bidi="ar-SA"/>
        </w:rPr>
        <w:drawing>
          <wp:anchor distT="0" distB="0" distL="114300" distR="114300" simplePos="0" relativeHeight="251661312" behindDoc="1" locked="0" layoutInCell="1" allowOverlap="1">
            <wp:simplePos x="0" y="0"/>
            <wp:positionH relativeFrom="column">
              <wp:posOffset>3773170</wp:posOffset>
            </wp:positionH>
            <wp:positionV relativeFrom="paragraph">
              <wp:posOffset>50800</wp:posOffset>
            </wp:positionV>
            <wp:extent cx="2802890" cy="3420110"/>
            <wp:effectExtent l="19050" t="0" r="0" b="0"/>
            <wp:wrapTight wrapText="bothSides">
              <wp:wrapPolygon edited="0">
                <wp:start x="-147" y="0"/>
                <wp:lineTo x="-147" y="21536"/>
                <wp:lineTo x="21580" y="21536"/>
                <wp:lineTo x="21580" y="0"/>
                <wp:lineTo x="-147"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802890" cy="3420110"/>
                    </a:xfrm>
                    <a:prstGeom prst="rect">
                      <a:avLst/>
                    </a:prstGeom>
                    <a:noFill/>
                    <a:ln w="9525">
                      <a:noFill/>
                      <a:miter lim="800000"/>
                      <a:headEnd/>
                      <a:tailEnd/>
                    </a:ln>
                  </pic:spPr>
                </pic:pic>
              </a:graphicData>
            </a:graphic>
          </wp:anchor>
        </w:drawing>
      </w:r>
      <w:r w:rsidR="00416165">
        <w:rPr>
          <w:sz w:val="24"/>
          <w:szCs w:val="24"/>
          <w:lang w:val="en-GB"/>
        </w:rPr>
        <w:t xml:space="preserve">I first assumed that the side of the square measured </w:t>
      </w:r>
      <w:r w:rsidR="00416165">
        <w:rPr>
          <w:b/>
          <w:sz w:val="24"/>
          <w:szCs w:val="24"/>
          <w:lang w:val="en-GB"/>
        </w:rPr>
        <w:t>‘S’</w:t>
      </w:r>
      <w:r w:rsidR="00416165">
        <w:rPr>
          <w:sz w:val="24"/>
          <w:szCs w:val="24"/>
          <w:lang w:val="en-GB"/>
        </w:rPr>
        <w:t>. So the</w:t>
      </w:r>
      <w:r w:rsidR="0093329D">
        <w:rPr>
          <w:sz w:val="24"/>
          <w:szCs w:val="24"/>
          <w:lang w:val="en-GB"/>
        </w:rPr>
        <w:t xml:space="preserve"> length of the</w:t>
      </w:r>
      <w:r w:rsidR="00416165">
        <w:rPr>
          <w:sz w:val="24"/>
          <w:szCs w:val="24"/>
          <w:lang w:val="en-GB"/>
        </w:rPr>
        <w:t xml:space="preserve"> left over part of the base was </w:t>
      </w:r>
      <w:r w:rsidR="00416165" w:rsidRPr="00416165">
        <w:rPr>
          <w:b/>
          <w:sz w:val="24"/>
          <w:szCs w:val="24"/>
          <w:lang w:val="en-GB"/>
        </w:rPr>
        <w:t>3</w:t>
      </w:r>
      <w:r w:rsidR="00B22E6F">
        <w:rPr>
          <w:b/>
          <w:sz w:val="24"/>
          <w:szCs w:val="24"/>
          <w:lang w:val="en-GB"/>
        </w:rPr>
        <w:t xml:space="preserve"> </w:t>
      </w:r>
      <w:r w:rsidR="00515C16">
        <w:rPr>
          <w:b/>
          <w:sz w:val="24"/>
          <w:szCs w:val="24"/>
          <w:lang w:val="en-GB"/>
        </w:rPr>
        <w:t>–</w:t>
      </w:r>
      <w:r w:rsidR="00416165" w:rsidRPr="00416165">
        <w:rPr>
          <w:b/>
          <w:sz w:val="24"/>
          <w:szCs w:val="24"/>
          <w:lang w:val="en-GB"/>
        </w:rPr>
        <w:t xml:space="preserve"> S</w:t>
      </w:r>
      <w:r w:rsidR="00515C16">
        <w:rPr>
          <w:b/>
          <w:sz w:val="24"/>
          <w:szCs w:val="24"/>
          <w:lang w:val="en-GB"/>
        </w:rPr>
        <w:t>.</w:t>
      </w:r>
    </w:p>
    <w:p w:rsidR="00165E9C" w:rsidRDefault="00416165" w:rsidP="008E3020">
      <w:pPr>
        <w:pStyle w:val="ListParagraph"/>
        <w:ind w:left="0"/>
        <w:jc w:val="both"/>
        <w:rPr>
          <w:b/>
          <w:sz w:val="24"/>
          <w:szCs w:val="24"/>
          <w:lang w:val="en-GB"/>
        </w:rPr>
      </w:pPr>
      <w:r>
        <w:rPr>
          <w:sz w:val="24"/>
          <w:szCs w:val="24"/>
          <w:lang w:val="en-GB"/>
        </w:rPr>
        <w:t xml:space="preserve">Similarly, the left over part of the height of </w:t>
      </w:r>
      <w:r w:rsidR="00B22E6F">
        <w:rPr>
          <w:sz w:val="24"/>
          <w:szCs w:val="24"/>
          <w:lang w:val="en-GB"/>
        </w:rPr>
        <w:t xml:space="preserve">the triangle was </w:t>
      </w:r>
      <w:r w:rsidR="00B22E6F">
        <w:rPr>
          <w:b/>
          <w:sz w:val="24"/>
          <w:szCs w:val="24"/>
          <w:lang w:val="en-GB"/>
        </w:rPr>
        <w:t>6 – S.</w:t>
      </w:r>
    </w:p>
    <w:p w:rsidR="00165E9C" w:rsidRDefault="00165E9C" w:rsidP="008E3020">
      <w:pPr>
        <w:pStyle w:val="ListParagraph"/>
        <w:ind w:left="0"/>
        <w:jc w:val="both"/>
        <w:rPr>
          <w:rFonts w:eastAsiaTheme="minorEastAsia"/>
          <w:sz w:val="24"/>
          <w:szCs w:val="24"/>
          <w:lang w:val="en-GB"/>
        </w:rPr>
      </w:pPr>
      <w:r>
        <w:rPr>
          <w:sz w:val="24"/>
          <w:szCs w:val="24"/>
          <w:lang w:val="en-GB"/>
        </w:rPr>
        <w:t xml:space="preserve">I proceeded to use the Pythagoras theorem to find out the length of the hypotenuse </w:t>
      </w:r>
      <w:r w:rsidR="0093329D">
        <w:rPr>
          <w:sz w:val="24"/>
          <w:szCs w:val="24"/>
          <w:lang w:val="en-GB"/>
        </w:rPr>
        <w:t xml:space="preserve">using the length of the other two sides. This </w:t>
      </w:r>
      <w:r>
        <w:rPr>
          <w:sz w:val="24"/>
          <w:szCs w:val="24"/>
          <w:lang w:val="en-GB"/>
        </w:rPr>
        <w:t xml:space="preserve">turned out to </w:t>
      </w:r>
      <w:proofErr w:type="gramStart"/>
      <w:r>
        <w:rPr>
          <w:sz w:val="24"/>
          <w:szCs w:val="24"/>
          <w:lang w:val="en-GB"/>
        </w:rPr>
        <w:t xml:space="preserve">be </w:t>
      </w:r>
      <m:oMath>
        <w:proofErr w:type="gramEnd"/>
        <m:r>
          <w:rPr>
            <w:rFonts w:ascii="Cambria Math" w:hAnsi="Cambria Math"/>
            <w:sz w:val="24"/>
            <w:szCs w:val="24"/>
            <w:lang w:val="en-GB"/>
          </w:rPr>
          <m:t>√45</m:t>
        </m:r>
      </m:oMath>
      <w:r w:rsidR="0093329D">
        <w:rPr>
          <w:rFonts w:eastAsiaTheme="minorEastAsia"/>
          <w:sz w:val="24"/>
          <w:szCs w:val="24"/>
          <w:lang w:val="en-GB"/>
        </w:rPr>
        <w:t>.</w:t>
      </w:r>
    </w:p>
    <w:p w:rsidR="0093329D" w:rsidRDefault="0093329D" w:rsidP="008E3020">
      <w:pPr>
        <w:pStyle w:val="ListParagraph"/>
        <w:ind w:left="0"/>
        <w:jc w:val="both"/>
        <w:rPr>
          <w:rFonts w:eastAsiaTheme="minorEastAsia"/>
          <w:sz w:val="24"/>
          <w:szCs w:val="24"/>
          <w:lang w:val="en-GB"/>
        </w:rPr>
      </w:pPr>
      <w:r>
        <w:rPr>
          <w:rFonts w:eastAsiaTheme="minorEastAsia"/>
          <w:sz w:val="24"/>
          <w:szCs w:val="24"/>
          <w:lang w:val="en-GB"/>
        </w:rPr>
        <w:t xml:space="preserve">I noticed that the sum of the hypotenuse of the 2 smaller triangles added up to the hypotenuse of the larger triangle. </w:t>
      </w:r>
    </w:p>
    <w:p w:rsidR="0093329D" w:rsidRDefault="0093329D" w:rsidP="008E3020">
      <w:pPr>
        <w:pStyle w:val="ListParagraph"/>
        <w:ind w:left="0"/>
        <w:jc w:val="both"/>
        <w:rPr>
          <w:rFonts w:eastAsiaTheme="minorEastAsia"/>
          <w:sz w:val="24"/>
          <w:szCs w:val="24"/>
          <w:lang w:val="en-GB"/>
        </w:rPr>
      </w:pPr>
      <w:r>
        <w:rPr>
          <w:rFonts w:eastAsiaTheme="minorEastAsia"/>
          <w:sz w:val="24"/>
          <w:szCs w:val="24"/>
          <w:lang w:val="en-GB"/>
        </w:rPr>
        <w:t xml:space="preserve">So, </w:t>
      </w:r>
      <m:oMath>
        <m:rad>
          <m:radPr>
            <m:degHide m:val="on"/>
            <m:ctrlPr>
              <w:rPr>
                <w:rFonts w:ascii="Cambria Math" w:eastAsiaTheme="minorEastAsia" w:hAnsi="Cambria Math"/>
                <w:i/>
                <w:sz w:val="24"/>
                <w:szCs w:val="24"/>
                <w:lang w:val="en-GB"/>
              </w:rPr>
            </m:ctrlPr>
          </m:radPr>
          <m:deg/>
          <m:e>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s</m:t>
                </m:r>
              </m:e>
              <m:sup>
                <m:r>
                  <w:rPr>
                    <w:rFonts w:ascii="Cambria Math" w:eastAsiaTheme="minorEastAsia" w:hAnsi="Cambria Math"/>
                    <w:sz w:val="24"/>
                    <w:szCs w:val="24"/>
                    <w:lang w:val="en-GB"/>
                  </w:rPr>
                  <m:t>2</m:t>
                </m:r>
              </m:sup>
            </m:sSup>
            <m:r>
              <w:rPr>
                <w:rFonts w:ascii="Cambria Math" w:eastAsiaTheme="minorEastAsia" w:hAnsi="Cambria Math"/>
                <w:sz w:val="24"/>
                <w:szCs w:val="24"/>
                <w:lang w:val="en-GB"/>
              </w:rPr>
              <m:t xml:space="preserve"> +</m:t>
            </m:r>
            <m:sSup>
              <m:sSupPr>
                <m:ctrlPr>
                  <w:rPr>
                    <w:rFonts w:ascii="Cambria Math" w:eastAsiaTheme="minorEastAsia" w:hAnsi="Cambria Math"/>
                    <w:i/>
                    <w:sz w:val="24"/>
                    <w:szCs w:val="24"/>
                    <w:lang w:val="en-GB"/>
                  </w:rPr>
                </m:ctrlPr>
              </m:sSupPr>
              <m:e>
                <m:d>
                  <m:dPr>
                    <m:ctrlPr>
                      <w:rPr>
                        <w:rFonts w:ascii="Cambria Math" w:eastAsiaTheme="minorEastAsia" w:hAnsi="Cambria Math"/>
                        <w:i/>
                        <w:sz w:val="24"/>
                        <w:szCs w:val="24"/>
                        <w:lang w:val="en-GB"/>
                      </w:rPr>
                    </m:ctrlPr>
                  </m:dPr>
                  <m:e>
                    <m:r>
                      <w:rPr>
                        <w:rFonts w:ascii="Cambria Math" w:eastAsiaTheme="minorEastAsia" w:hAnsi="Cambria Math"/>
                        <w:sz w:val="24"/>
                        <w:szCs w:val="24"/>
                        <w:lang w:val="en-GB"/>
                      </w:rPr>
                      <m:t>6-s</m:t>
                    </m:r>
                  </m:e>
                </m:d>
              </m:e>
              <m:sup>
                <m:r>
                  <w:rPr>
                    <w:rFonts w:ascii="Cambria Math" w:eastAsiaTheme="minorEastAsia" w:hAnsi="Cambria Math"/>
                    <w:sz w:val="24"/>
                    <w:szCs w:val="24"/>
                    <w:lang w:val="en-GB"/>
                  </w:rPr>
                  <m:t>2</m:t>
                </m:r>
              </m:sup>
            </m:sSup>
          </m:e>
        </m:rad>
      </m:oMath>
      <w:r w:rsidR="00E91C4F">
        <w:rPr>
          <w:rFonts w:eastAsiaTheme="minorEastAsia"/>
          <w:sz w:val="24"/>
          <w:szCs w:val="24"/>
          <w:lang w:val="en-GB"/>
        </w:rPr>
        <w:t xml:space="preserve">  + </w:t>
      </w:r>
      <m:oMath>
        <m:rad>
          <m:radPr>
            <m:degHide m:val="on"/>
            <m:ctrlPr>
              <w:rPr>
                <w:rFonts w:ascii="Cambria Math" w:hAnsi="Cambria Math"/>
                <w:i/>
                <w:sz w:val="24"/>
                <w:szCs w:val="24"/>
                <w:lang w:val="en-GB"/>
              </w:rPr>
            </m:ctrlPr>
          </m:radPr>
          <m:deg/>
          <m:e>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s</m:t>
                </m:r>
              </m:e>
              <m:sup>
                <m:r>
                  <w:rPr>
                    <w:rFonts w:ascii="Cambria Math" w:eastAsiaTheme="minorEastAsia" w:hAnsi="Cambria Math"/>
                    <w:sz w:val="24"/>
                    <w:szCs w:val="24"/>
                    <w:lang w:val="en-GB"/>
                  </w:rPr>
                  <m:t>2</m:t>
                </m:r>
              </m:sup>
            </m:sSup>
            <m:r>
              <w:rPr>
                <w:rFonts w:ascii="Cambria Math" w:hAnsi="Cambria Math"/>
                <w:sz w:val="24"/>
                <w:szCs w:val="24"/>
                <w:lang w:val="en-GB"/>
              </w:rPr>
              <m:t>+</m:t>
            </m:r>
            <m:sSup>
              <m:sSupPr>
                <m:ctrlPr>
                  <w:rPr>
                    <w:rFonts w:ascii="Cambria Math" w:hAnsi="Cambria Math"/>
                    <w:i/>
                    <w:sz w:val="24"/>
                    <w:szCs w:val="24"/>
                    <w:lang w:val="en-GB"/>
                  </w:rPr>
                </m:ctrlPr>
              </m:sSupPr>
              <m:e>
                <m:r>
                  <w:rPr>
                    <w:rFonts w:ascii="Cambria Math" w:hAnsi="Cambria Math"/>
                    <w:sz w:val="24"/>
                    <w:szCs w:val="24"/>
                    <w:lang w:val="en-GB"/>
                  </w:rPr>
                  <m:t>(3-s)</m:t>
                </m:r>
              </m:e>
              <m:sup>
                <m:r>
                  <w:rPr>
                    <w:rFonts w:ascii="Cambria Math" w:hAnsi="Cambria Math"/>
                    <w:sz w:val="24"/>
                    <w:szCs w:val="24"/>
                    <w:lang w:val="en-GB"/>
                  </w:rPr>
                  <m:t>2</m:t>
                </m:r>
              </m:sup>
            </m:sSup>
          </m:e>
        </m:rad>
      </m:oMath>
      <w:r w:rsidR="00E91C4F">
        <w:rPr>
          <w:rFonts w:eastAsiaTheme="minorEastAsia"/>
          <w:sz w:val="24"/>
          <w:szCs w:val="24"/>
          <w:lang w:val="en-GB"/>
        </w:rPr>
        <w:t xml:space="preserve">  = </w:t>
      </w:r>
      <m:oMath>
        <m:r>
          <w:rPr>
            <w:rFonts w:ascii="Cambria Math" w:hAnsi="Cambria Math"/>
            <w:sz w:val="24"/>
            <w:szCs w:val="24"/>
            <w:lang w:val="en-GB"/>
          </w:rPr>
          <m:t>√45</m:t>
        </m:r>
      </m:oMath>
    </w:p>
    <w:p w:rsidR="009035BF" w:rsidRDefault="00234E11" w:rsidP="009035BF">
      <w:pPr>
        <w:pStyle w:val="ListParagraph"/>
        <w:ind w:left="180"/>
        <w:jc w:val="both"/>
        <w:rPr>
          <w:rFonts w:eastAsiaTheme="minorEastAsia"/>
          <w:sz w:val="24"/>
          <w:szCs w:val="24"/>
          <w:lang w:val="en-GB"/>
        </w:rPr>
      </w:pPr>
      <m:oMath>
        <m:rad>
          <m:radPr>
            <m:degHide m:val="on"/>
            <m:ctrlPr>
              <w:rPr>
                <w:rFonts w:ascii="Cambria Math" w:hAnsi="Cambria Math"/>
                <w:i/>
                <w:sz w:val="24"/>
                <w:szCs w:val="24"/>
                <w:lang w:val="en-GB"/>
              </w:rPr>
            </m:ctrlPr>
          </m:radPr>
          <m:deg/>
          <m:e>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2s</m:t>
                </m:r>
              </m:e>
              <m:sup>
                <m:r>
                  <w:rPr>
                    <w:rFonts w:ascii="Cambria Math" w:eastAsiaTheme="minorEastAsia" w:hAnsi="Cambria Math"/>
                    <w:sz w:val="24"/>
                    <w:szCs w:val="24"/>
                    <w:lang w:val="en-GB"/>
                  </w:rPr>
                  <m:t>2</m:t>
                </m:r>
              </m:sup>
            </m:sSup>
            <m:r>
              <w:rPr>
                <w:rFonts w:ascii="Cambria Math" w:hAnsi="Cambria Math"/>
                <w:sz w:val="24"/>
                <w:szCs w:val="24"/>
                <w:lang w:val="en-GB"/>
              </w:rPr>
              <m:t>-12s+36</m:t>
            </m:r>
          </m:e>
        </m:rad>
      </m:oMath>
      <w:r w:rsidR="009035BF">
        <w:rPr>
          <w:rFonts w:eastAsiaTheme="minorEastAsia"/>
          <w:sz w:val="24"/>
          <w:szCs w:val="24"/>
          <w:lang w:val="en-GB"/>
        </w:rPr>
        <w:t xml:space="preserve">  + </w:t>
      </w:r>
      <m:oMath>
        <m:rad>
          <m:radPr>
            <m:degHide m:val="on"/>
            <m:ctrlPr>
              <w:rPr>
                <w:rFonts w:ascii="Cambria Math" w:hAnsi="Cambria Math"/>
                <w:i/>
                <w:sz w:val="24"/>
                <w:szCs w:val="24"/>
                <w:lang w:val="en-GB"/>
              </w:rPr>
            </m:ctrlPr>
          </m:radPr>
          <m:deg/>
          <m:e>
            <m:r>
              <w:rPr>
                <w:rFonts w:ascii="Cambria Math" w:eastAsiaTheme="minorEastAsia" w:hAnsi="Cambria Math"/>
                <w:sz w:val="24"/>
                <w:szCs w:val="24"/>
                <w:lang w:val="en-GB"/>
              </w:rPr>
              <m:t>2</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s</m:t>
                </m:r>
              </m:e>
              <m:sup>
                <m:r>
                  <w:rPr>
                    <w:rFonts w:ascii="Cambria Math" w:eastAsiaTheme="minorEastAsia" w:hAnsi="Cambria Math"/>
                    <w:sz w:val="24"/>
                    <w:szCs w:val="24"/>
                    <w:lang w:val="en-GB"/>
                  </w:rPr>
                  <m:t>2</m:t>
                </m:r>
              </m:sup>
            </m:sSup>
            <m:r>
              <w:rPr>
                <w:rFonts w:ascii="Cambria Math" w:hAnsi="Cambria Math"/>
                <w:sz w:val="24"/>
                <w:szCs w:val="24"/>
                <w:lang w:val="en-GB"/>
              </w:rPr>
              <m:t>-6s+9</m:t>
            </m:r>
          </m:e>
        </m:rad>
      </m:oMath>
      <w:r w:rsidR="009035BF">
        <w:rPr>
          <w:rFonts w:eastAsiaTheme="minorEastAsia"/>
          <w:sz w:val="24"/>
          <w:szCs w:val="24"/>
          <w:lang w:val="en-GB"/>
        </w:rPr>
        <w:t xml:space="preserve">  =</w:t>
      </w:r>
      <m:oMath>
        <m:rad>
          <m:radPr>
            <m:degHide m:val="on"/>
            <m:ctrlPr>
              <w:rPr>
                <w:rFonts w:ascii="Cambria Math" w:hAnsi="Cambria Math"/>
                <w:i/>
                <w:sz w:val="24"/>
                <w:szCs w:val="24"/>
                <w:lang w:val="en-GB"/>
              </w:rPr>
            </m:ctrlPr>
          </m:radPr>
          <m:deg/>
          <m:e>
            <m:r>
              <w:rPr>
                <w:rFonts w:ascii="Cambria Math" w:hAnsi="Cambria Math"/>
                <w:sz w:val="24"/>
                <w:szCs w:val="24"/>
                <w:lang w:val="en-GB"/>
              </w:rPr>
              <m:t>45</m:t>
            </m:r>
          </m:e>
        </m:rad>
      </m:oMath>
    </w:p>
    <w:p w:rsidR="00071A67" w:rsidRDefault="009035BF" w:rsidP="009035BF">
      <w:pPr>
        <w:pStyle w:val="ListParagraph"/>
        <w:ind w:left="0"/>
        <w:jc w:val="both"/>
        <w:rPr>
          <w:rFonts w:eastAsiaTheme="minorEastAsia"/>
          <w:sz w:val="24"/>
          <w:szCs w:val="24"/>
          <w:lang w:val="en-GB"/>
        </w:rPr>
      </w:pPr>
      <w:r>
        <w:rPr>
          <w:rFonts w:eastAsiaTheme="minorEastAsia"/>
          <w:sz w:val="24"/>
          <w:szCs w:val="24"/>
          <w:lang w:val="en-GB"/>
        </w:rPr>
        <w:t>Squaring both sides gave me the following equation:</w:t>
      </w:r>
    </w:p>
    <w:p w:rsidR="00071A67" w:rsidRDefault="00234E11" w:rsidP="009035BF">
      <w:pPr>
        <w:pStyle w:val="ListParagraph"/>
        <w:ind w:left="0"/>
        <w:jc w:val="both"/>
        <w:rPr>
          <w:rFonts w:eastAsiaTheme="minorEastAsia"/>
          <w:sz w:val="24"/>
          <w:szCs w:val="24"/>
          <w:lang w:val="en-GB"/>
        </w:rPr>
      </w:pPr>
      <m:oMathPara>
        <m:oMathParaPr>
          <m:jc m:val="left"/>
        </m:oMathParaPr>
        <m:oMath>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4s</m:t>
              </m:r>
            </m:e>
            <m:sup>
              <m:r>
                <w:rPr>
                  <w:rFonts w:ascii="Cambria Math" w:eastAsiaTheme="minorEastAsia" w:hAnsi="Cambria Math"/>
                  <w:sz w:val="24"/>
                  <w:szCs w:val="24"/>
                  <w:lang w:val="en-GB"/>
                </w:rPr>
                <m:t>2</m:t>
              </m:r>
            </m:sup>
          </m:sSup>
          <m:r>
            <w:rPr>
              <w:rFonts w:ascii="Cambria Math" w:eastAsiaTheme="minorEastAsia" w:hAnsi="Cambria Math"/>
              <w:sz w:val="24"/>
              <w:szCs w:val="24"/>
              <w:lang w:val="en-GB"/>
            </w:rPr>
            <m:t>-18s=-2</m:t>
          </m:r>
          <m:rad>
            <m:radPr>
              <m:degHide m:val="on"/>
              <m:ctrlPr>
                <w:rPr>
                  <w:rFonts w:ascii="Cambria Math" w:eastAsiaTheme="minorEastAsia" w:hAnsi="Cambria Math"/>
                  <w:i/>
                  <w:sz w:val="24"/>
                  <w:szCs w:val="24"/>
                  <w:lang w:val="en-GB"/>
                </w:rPr>
              </m:ctrlPr>
            </m:radPr>
            <m:deg/>
            <m:e>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4s</m:t>
                  </m:r>
                </m:e>
                <m:sup>
                  <m:r>
                    <w:rPr>
                      <w:rFonts w:ascii="Cambria Math" w:eastAsiaTheme="minorEastAsia" w:hAnsi="Cambria Math"/>
                      <w:sz w:val="24"/>
                      <w:szCs w:val="24"/>
                      <w:lang w:val="en-GB"/>
                    </w:rPr>
                    <m:t>4</m:t>
                  </m:r>
                </m:sup>
              </m:sSup>
              <m:r>
                <w:rPr>
                  <w:rFonts w:ascii="Cambria Math" w:eastAsiaTheme="minorEastAsia" w:hAnsi="Cambria Math"/>
                  <w:sz w:val="24"/>
                  <w:szCs w:val="24"/>
                  <w:lang w:val="en-GB"/>
                </w:rPr>
                <m:t>-36</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s</m:t>
                  </m:r>
                </m:e>
                <m:sup>
                  <m:r>
                    <w:rPr>
                      <w:rFonts w:ascii="Cambria Math" w:eastAsiaTheme="minorEastAsia" w:hAnsi="Cambria Math"/>
                      <w:sz w:val="24"/>
                      <w:szCs w:val="24"/>
                      <w:lang w:val="en-GB"/>
                    </w:rPr>
                    <m:t>3</m:t>
                  </m:r>
                </m:sup>
              </m:sSup>
              <m:r>
                <w:rPr>
                  <w:rFonts w:ascii="Cambria Math" w:eastAsiaTheme="minorEastAsia" w:hAnsi="Cambria Math"/>
                  <w:sz w:val="24"/>
                  <w:szCs w:val="24"/>
                  <w:lang w:val="en-GB"/>
                </w:rPr>
                <m:t>+162</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s</m:t>
                  </m:r>
                </m:e>
                <m:sup>
                  <m:r>
                    <w:rPr>
                      <w:rFonts w:ascii="Cambria Math" w:eastAsiaTheme="minorEastAsia" w:hAnsi="Cambria Math"/>
                      <w:sz w:val="24"/>
                      <w:szCs w:val="24"/>
                      <w:lang w:val="en-GB"/>
                    </w:rPr>
                    <m:t>2</m:t>
                  </m:r>
                </m:sup>
              </m:sSup>
              <m:r>
                <w:rPr>
                  <w:rFonts w:ascii="Cambria Math" w:eastAsiaTheme="minorEastAsia" w:hAnsi="Cambria Math"/>
                  <w:sz w:val="24"/>
                  <w:szCs w:val="24"/>
                  <w:lang w:val="en-GB"/>
                </w:rPr>
                <m:t>-324s+324</m:t>
              </m:r>
            </m:e>
          </m:rad>
        </m:oMath>
      </m:oMathPara>
    </w:p>
    <w:p w:rsidR="009035BF" w:rsidRDefault="0052430F" w:rsidP="00071A67">
      <w:pPr>
        <w:pStyle w:val="ListParagraph"/>
        <w:ind w:left="0"/>
        <w:jc w:val="both"/>
        <w:rPr>
          <w:rFonts w:eastAsiaTheme="minorEastAsia"/>
          <w:sz w:val="24"/>
          <w:szCs w:val="24"/>
          <w:lang w:val="en-GB"/>
        </w:rPr>
      </w:pPr>
      <w:r>
        <w:rPr>
          <w:rFonts w:eastAsiaTheme="minorEastAsia"/>
          <w:sz w:val="24"/>
          <w:szCs w:val="24"/>
          <w:lang w:val="en-GB"/>
        </w:rPr>
        <w:t>After squaring the above equation and manipulating it a bit</w:t>
      </w:r>
      <w:r w:rsidR="00515C16">
        <w:rPr>
          <w:rFonts w:eastAsiaTheme="minorEastAsia"/>
          <w:sz w:val="24"/>
          <w:szCs w:val="24"/>
          <w:lang w:val="en-GB"/>
        </w:rPr>
        <w:t>,</w:t>
      </w:r>
      <w:r>
        <w:rPr>
          <w:rFonts w:eastAsiaTheme="minorEastAsia"/>
          <w:sz w:val="24"/>
          <w:szCs w:val="24"/>
          <w:lang w:val="en-GB"/>
        </w:rPr>
        <w:t xml:space="preserve"> I got the following:</w:t>
      </w:r>
    </w:p>
    <w:p w:rsidR="0052430F" w:rsidRDefault="00234E11" w:rsidP="00071A67">
      <w:pPr>
        <w:pStyle w:val="ListParagraph"/>
        <w:ind w:left="0"/>
        <w:jc w:val="both"/>
        <w:rPr>
          <w:rFonts w:eastAsiaTheme="minorEastAsia"/>
          <w:sz w:val="24"/>
          <w:szCs w:val="24"/>
          <w:lang w:val="en-GB"/>
        </w:rPr>
      </w:pPr>
      <m:oMathPara>
        <m:oMathParaPr>
          <m:jc m:val="left"/>
        </m:oMathParaPr>
        <m:oMath>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s</m:t>
              </m:r>
            </m:e>
            <m:sup>
              <m:r>
                <w:rPr>
                  <w:rFonts w:ascii="Cambria Math" w:eastAsiaTheme="minorEastAsia" w:hAnsi="Cambria Math"/>
                  <w:sz w:val="24"/>
                  <w:szCs w:val="24"/>
                  <w:lang w:val="en-GB"/>
                </w:rPr>
                <m:t>2</m:t>
              </m:r>
            </m:sup>
          </m:sSup>
          <m:r>
            <w:rPr>
              <w:rFonts w:ascii="Cambria Math" w:eastAsiaTheme="minorEastAsia" w:hAnsi="Cambria Math"/>
              <w:sz w:val="24"/>
              <w:szCs w:val="24"/>
              <w:lang w:val="en-GB"/>
            </w:rPr>
            <m:t>-4s+4=0</m:t>
          </m:r>
        </m:oMath>
      </m:oMathPara>
    </w:p>
    <w:p w:rsidR="008C7B89" w:rsidRPr="008C7B89" w:rsidRDefault="008C7B89" w:rsidP="00071A67">
      <w:pPr>
        <w:pStyle w:val="ListParagraph"/>
        <w:ind w:left="0"/>
        <w:jc w:val="both"/>
        <w:rPr>
          <w:rFonts w:eastAsiaTheme="minorEastAsia"/>
          <w:sz w:val="24"/>
          <w:szCs w:val="24"/>
          <w:lang w:val="en-GB"/>
        </w:rPr>
      </w:pPr>
      <m:oMathPara>
        <m:oMathParaPr>
          <m:jc m:val="left"/>
        </m:oMathParaPr>
        <m:oMath>
          <m:r>
            <w:rPr>
              <w:rFonts w:ascii="Cambria Math" w:eastAsiaTheme="minorEastAsia" w:hAnsi="Cambria Math"/>
              <w:sz w:val="24"/>
              <w:szCs w:val="24"/>
              <w:lang w:val="en-GB"/>
            </w:rPr>
            <m:t>→</m:t>
          </m:r>
          <m:d>
            <m:dPr>
              <m:ctrlPr>
                <w:rPr>
                  <w:rFonts w:ascii="Cambria Math" w:eastAsiaTheme="minorEastAsia" w:hAnsi="Cambria Math"/>
                  <w:i/>
                  <w:sz w:val="24"/>
                  <w:szCs w:val="24"/>
                  <w:lang w:val="en-GB"/>
                </w:rPr>
              </m:ctrlPr>
            </m:dPr>
            <m:e>
              <m:r>
                <w:rPr>
                  <w:rFonts w:ascii="Cambria Math" w:eastAsiaTheme="minorEastAsia" w:hAnsi="Cambria Math"/>
                  <w:sz w:val="24"/>
                  <w:szCs w:val="24"/>
                  <w:lang w:val="en-GB"/>
                </w:rPr>
                <m:t>s-2</m:t>
              </m:r>
            </m:e>
          </m:d>
          <m:d>
            <m:dPr>
              <m:ctrlPr>
                <w:rPr>
                  <w:rFonts w:ascii="Cambria Math" w:eastAsiaTheme="minorEastAsia" w:hAnsi="Cambria Math"/>
                  <w:i/>
                  <w:sz w:val="24"/>
                  <w:szCs w:val="24"/>
                  <w:lang w:val="en-GB"/>
                </w:rPr>
              </m:ctrlPr>
            </m:dPr>
            <m:e>
              <m:r>
                <w:rPr>
                  <w:rFonts w:ascii="Cambria Math" w:eastAsiaTheme="minorEastAsia" w:hAnsi="Cambria Math"/>
                  <w:sz w:val="24"/>
                  <w:szCs w:val="24"/>
                  <w:lang w:val="en-GB"/>
                </w:rPr>
                <m:t>s-2</m:t>
              </m:r>
            </m:e>
          </m:d>
          <m:r>
            <w:rPr>
              <w:rFonts w:ascii="Cambria Math" w:eastAsiaTheme="minorEastAsia" w:hAnsi="Cambria Math"/>
              <w:sz w:val="24"/>
              <w:szCs w:val="24"/>
              <w:lang w:val="en-GB"/>
            </w:rPr>
            <m:t>=0</m:t>
          </m:r>
        </m:oMath>
      </m:oMathPara>
    </w:p>
    <w:p w:rsidR="008C7B89" w:rsidRPr="008C7B89" w:rsidRDefault="008C7B89" w:rsidP="00071A67">
      <w:pPr>
        <w:pStyle w:val="ListParagraph"/>
        <w:ind w:left="0"/>
        <w:jc w:val="both"/>
        <w:rPr>
          <w:rFonts w:eastAsiaTheme="minorEastAsia"/>
          <w:sz w:val="24"/>
          <w:szCs w:val="24"/>
          <w:lang w:val="en-GB"/>
        </w:rPr>
      </w:pPr>
      <m:oMathPara>
        <m:oMathParaPr>
          <m:jc m:val="left"/>
        </m:oMathParaPr>
        <m:oMath>
          <m:r>
            <w:rPr>
              <w:rFonts w:ascii="Cambria Math" w:eastAsiaTheme="minorEastAsia" w:hAnsi="Cambria Math"/>
              <w:sz w:val="24"/>
              <w:szCs w:val="24"/>
              <w:lang w:val="en-GB"/>
            </w:rPr>
            <m:t>∴s=2</m:t>
          </m:r>
        </m:oMath>
      </m:oMathPara>
    </w:p>
    <w:p w:rsidR="00AA75C2" w:rsidRDefault="00AA75C2" w:rsidP="00AA75C2">
      <w:pPr>
        <w:rPr>
          <w:sz w:val="28"/>
          <w:szCs w:val="28"/>
          <w:lang w:val="en-GB"/>
        </w:rPr>
      </w:pPr>
    </w:p>
    <w:p w:rsidR="00AA75C2" w:rsidRDefault="00AA75C2" w:rsidP="00AA75C2">
      <w:pPr>
        <w:rPr>
          <w:sz w:val="28"/>
          <w:szCs w:val="28"/>
          <w:lang w:val="en-GB"/>
        </w:rPr>
      </w:pPr>
    </w:p>
    <w:p w:rsidR="00AA75C2" w:rsidRDefault="00AA75C2" w:rsidP="00AA75C2">
      <w:pPr>
        <w:rPr>
          <w:sz w:val="28"/>
          <w:szCs w:val="28"/>
          <w:lang w:val="en-GB"/>
        </w:rPr>
      </w:pPr>
    </w:p>
    <w:p w:rsidR="00AA75C2" w:rsidRPr="00AA75C2" w:rsidRDefault="00AA75C2" w:rsidP="00AA75C2">
      <w:pPr>
        <w:jc w:val="center"/>
        <w:rPr>
          <w:b/>
          <w:sz w:val="28"/>
          <w:szCs w:val="28"/>
          <w:u w:val="single"/>
          <w:lang w:val="en-GB"/>
        </w:rPr>
      </w:pPr>
      <w:r w:rsidRPr="00AA75C2">
        <w:rPr>
          <w:b/>
          <w:sz w:val="28"/>
          <w:szCs w:val="28"/>
          <w:u w:val="single"/>
          <w:lang w:val="en-GB"/>
        </w:rPr>
        <w:lastRenderedPageBreak/>
        <w:t>Solution 2</w:t>
      </w:r>
    </w:p>
    <w:p w:rsidR="008C7B89" w:rsidRDefault="003628FB" w:rsidP="00AA75C2">
      <w:pPr>
        <w:rPr>
          <w:sz w:val="28"/>
          <w:szCs w:val="28"/>
          <w:lang w:val="en-GB"/>
        </w:rPr>
      </w:pPr>
      <w:r>
        <w:rPr>
          <w:b/>
          <w:noProof/>
          <w:sz w:val="28"/>
          <w:szCs w:val="28"/>
          <w:u w:val="single"/>
          <w:lang w:eastAsia="en-IN" w:bidi="ar-SA"/>
        </w:rPr>
        <w:drawing>
          <wp:anchor distT="0" distB="0" distL="114300" distR="114300" simplePos="0" relativeHeight="251664384" behindDoc="1" locked="0" layoutInCell="1" allowOverlap="1">
            <wp:simplePos x="0" y="0"/>
            <wp:positionH relativeFrom="column">
              <wp:posOffset>-526415</wp:posOffset>
            </wp:positionH>
            <wp:positionV relativeFrom="paragraph">
              <wp:posOffset>1036955</wp:posOffset>
            </wp:positionV>
            <wp:extent cx="3630930" cy="3411220"/>
            <wp:effectExtent l="19050" t="0" r="7620" b="0"/>
            <wp:wrapTight wrapText="bothSides">
              <wp:wrapPolygon edited="0">
                <wp:start x="-113" y="0"/>
                <wp:lineTo x="-113" y="21471"/>
                <wp:lineTo x="21645" y="21471"/>
                <wp:lineTo x="21645" y="0"/>
                <wp:lineTo x="-113" y="0"/>
              </wp:wrapPolygon>
            </wp:wrapTight>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t="2759" b="8045"/>
                    <a:stretch>
                      <a:fillRect/>
                    </a:stretch>
                  </pic:blipFill>
                  <pic:spPr bwMode="auto">
                    <a:xfrm>
                      <a:off x="0" y="0"/>
                      <a:ext cx="3630930" cy="3411220"/>
                    </a:xfrm>
                    <a:prstGeom prst="rect">
                      <a:avLst/>
                    </a:prstGeom>
                    <a:noFill/>
                    <a:ln w="9525">
                      <a:noFill/>
                      <a:miter lim="800000"/>
                      <a:headEnd/>
                      <a:tailEnd/>
                    </a:ln>
                  </pic:spPr>
                </pic:pic>
              </a:graphicData>
            </a:graphic>
          </wp:anchor>
        </w:drawing>
      </w:r>
      <w:r w:rsidR="00E72056">
        <w:rPr>
          <w:b/>
          <w:noProof/>
          <w:sz w:val="28"/>
          <w:szCs w:val="28"/>
          <w:u w:val="single"/>
          <w:lang w:eastAsia="en-IN" w:bidi="ar-SA"/>
        </w:rPr>
        <w:drawing>
          <wp:anchor distT="0" distB="0" distL="114300" distR="114300" simplePos="0" relativeHeight="251663360" behindDoc="1" locked="0" layoutInCell="1" allowOverlap="1">
            <wp:simplePos x="0" y="0"/>
            <wp:positionH relativeFrom="column">
              <wp:posOffset>-1901825</wp:posOffset>
            </wp:positionH>
            <wp:positionV relativeFrom="paragraph">
              <wp:posOffset>2216785</wp:posOffset>
            </wp:positionV>
            <wp:extent cx="283845" cy="377825"/>
            <wp:effectExtent l="19050" t="0" r="1905" b="0"/>
            <wp:wrapTight wrapText="bothSides">
              <wp:wrapPolygon edited="0">
                <wp:start x="-1450" y="0"/>
                <wp:lineTo x="-1450" y="20692"/>
                <wp:lineTo x="21745" y="20692"/>
                <wp:lineTo x="21745" y="0"/>
                <wp:lineTo x="-1450" y="0"/>
              </wp:wrapPolygon>
            </wp:wrapTight>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283845" cy="377825"/>
                    </a:xfrm>
                    <a:prstGeom prst="rect">
                      <a:avLst/>
                    </a:prstGeom>
                    <a:noFill/>
                    <a:ln w="9525">
                      <a:noFill/>
                      <a:miter lim="800000"/>
                      <a:headEnd/>
                      <a:tailEnd/>
                    </a:ln>
                  </pic:spPr>
                </pic:pic>
              </a:graphicData>
            </a:graphic>
          </wp:anchor>
        </w:drawing>
      </w:r>
      <w:r w:rsidR="00E72056">
        <w:rPr>
          <w:sz w:val="28"/>
          <w:szCs w:val="28"/>
          <w:lang w:val="en-GB"/>
        </w:rPr>
        <w:t xml:space="preserve">I started by equating angle C to theta and then extended </w:t>
      </w:r>
      <w:r w:rsidR="005C0A90">
        <w:rPr>
          <w:sz w:val="28"/>
          <w:szCs w:val="28"/>
          <w:lang w:val="en-GB"/>
        </w:rPr>
        <w:t>the set of parallel lines that made u</w:t>
      </w:r>
      <w:r w:rsidR="00515C16">
        <w:rPr>
          <w:sz w:val="28"/>
          <w:szCs w:val="28"/>
          <w:lang w:val="en-GB"/>
        </w:rPr>
        <w:t>p the square. I noticed was</w:t>
      </w:r>
      <w:r w:rsidR="005C0A90">
        <w:rPr>
          <w:sz w:val="28"/>
          <w:szCs w:val="28"/>
          <w:lang w:val="en-GB"/>
        </w:rPr>
        <w:t xml:space="preserve"> a transversal and therefore, angle C would equal </w:t>
      </w:r>
      <w:proofErr w:type="gramStart"/>
      <w:r w:rsidR="005C0A90">
        <w:rPr>
          <w:sz w:val="28"/>
          <w:szCs w:val="28"/>
          <w:lang w:val="en-GB"/>
        </w:rPr>
        <w:t>angle</w:t>
      </w:r>
      <w:proofErr w:type="gramEnd"/>
      <w:r w:rsidR="005C0A90">
        <w:rPr>
          <w:sz w:val="28"/>
          <w:szCs w:val="28"/>
          <w:lang w:val="en-GB"/>
        </w:rPr>
        <w:t xml:space="preserve"> D as they were corresponding angles.</w:t>
      </w:r>
    </w:p>
    <w:p w:rsidR="005C0A90" w:rsidRDefault="005C0A90">
      <w:pPr>
        <w:rPr>
          <w:rFonts w:eastAsiaTheme="minorEastAsia"/>
          <w:sz w:val="28"/>
          <w:szCs w:val="28"/>
          <w:lang w:val="en-GB"/>
        </w:rPr>
      </w:pPr>
      <w:r>
        <w:rPr>
          <w:sz w:val="28"/>
          <w:szCs w:val="28"/>
          <w:lang w:val="en-GB"/>
        </w:rPr>
        <w:t xml:space="preserve">Tan </w:t>
      </w:r>
      <w:r>
        <w:rPr>
          <w:rFonts w:cstheme="minorHAnsi"/>
          <w:sz w:val="28"/>
          <w:szCs w:val="28"/>
          <w:lang w:val="en-GB"/>
        </w:rPr>
        <w:t>θ</w:t>
      </w:r>
      <w:r>
        <w:rPr>
          <w:sz w:val="28"/>
          <w:szCs w:val="28"/>
          <w:lang w:val="en-GB"/>
        </w:rPr>
        <w:t xml:space="preserve">= </w:t>
      </w:r>
      <m:oMath>
        <m:f>
          <m:fPr>
            <m:ctrlPr>
              <w:rPr>
                <w:rFonts w:ascii="Cambria Math" w:hAnsi="Cambria Math"/>
                <w:i/>
                <w:sz w:val="28"/>
                <w:szCs w:val="28"/>
                <w:lang w:val="en-GB"/>
              </w:rPr>
            </m:ctrlPr>
          </m:fPr>
          <m:num>
            <m:r>
              <w:rPr>
                <w:rFonts w:ascii="Cambria Math" w:hAnsi="Cambria Math"/>
                <w:sz w:val="28"/>
                <w:szCs w:val="28"/>
                <w:lang w:val="en-GB"/>
              </w:rPr>
              <m:t>Opposite</m:t>
            </m:r>
          </m:num>
          <m:den>
            <m:r>
              <w:rPr>
                <w:rFonts w:ascii="Cambria Math" w:hAnsi="Cambria Math"/>
                <w:sz w:val="28"/>
                <w:szCs w:val="28"/>
                <w:lang w:val="en-GB"/>
              </w:rPr>
              <m:t>Adjacent</m:t>
            </m:r>
          </m:den>
        </m:f>
      </m:oMath>
      <w:r w:rsidR="003628FB">
        <w:rPr>
          <w:rFonts w:eastAsiaTheme="minorEastAsia"/>
          <w:sz w:val="28"/>
          <w:szCs w:val="28"/>
          <w:lang w:val="en-GB"/>
        </w:rPr>
        <w:t xml:space="preserve"> </w:t>
      </w:r>
    </w:p>
    <w:p w:rsidR="005C0A90" w:rsidRPr="008C7B89" w:rsidRDefault="003628FB">
      <w:pPr>
        <w:rPr>
          <w:b/>
          <w:sz w:val="28"/>
          <w:szCs w:val="28"/>
          <w:u w:val="single"/>
          <w:lang w:val="en-GB"/>
        </w:rPr>
      </w:pPr>
      <m:oMath>
        <m:r>
          <w:rPr>
            <w:rFonts w:ascii="Cambria Math" w:hAnsi="Cambria Math"/>
            <w:sz w:val="28"/>
            <w:szCs w:val="28"/>
            <w:lang w:val="en-GB"/>
          </w:rPr>
          <m:t>∴</m:t>
        </m:r>
      </m:oMath>
      <w:r w:rsidR="005C0A90">
        <w:rPr>
          <w:sz w:val="28"/>
          <w:szCs w:val="28"/>
          <w:lang w:val="en-GB"/>
        </w:rPr>
        <w:t xml:space="preserve">Tan </w:t>
      </w:r>
      <w:r w:rsidR="005C0A90">
        <w:rPr>
          <w:rFonts w:cstheme="minorHAnsi"/>
          <w:sz w:val="28"/>
          <w:szCs w:val="28"/>
          <w:lang w:val="en-GB"/>
        </w:rPr>
        <w:t>θ</w:t>
      </w:r>
      <w:r w:rsidR="005C0A90">
        <w:rPr>
          <w:sz w:val="28"/>
          <w:szCs w:val="28"/>
          <w:lang w:val="en-GB"/>
        </w:rPr>
        <w:t xml:space="preserve">= </w:t>
      </w:r>
      <m:oMath>
        <m:f>
          <m:fPr>
            <m:ctrlPr>
              <w:rPr>
                <w:rFonts w:ascii="Cambria Math" w:hAnsi="Cambria Math"/>
                <w:i/>
                <w:sz w:val="28"/>
                <w:szCs w:val="28"/>
                <w:lang w:val="en-GB"/>
              </w:rPr>
            </m:ctrlPr>
          </m:fPr>
          <m:num>
            <m:r>
              <w:rPr>
                <w:rFonts w:ascii="Cambria Math" w:hAnsi="Cambria Math"/>
                <w:sz w:val="28"/>
                <w:szCs w:val="28"/>
                <w:lang w:val="en-GB"/>
              </w:rPr>
              <m:t>6-S</m:t>
            </m:r>
          </m:num>
          <m:den>
            <m:r>
              <w:rPr>
                <w:rFonts w:ascii="Cambria Math" w:hAnsi="Cambria Math"/>
                <w:sz w:val="28"/>
                <w:szCs w:val="28"/>
                <w:lang w:val="en-GB"/>
              </w:rPr>
              <m:t>S</m:t>
            </m:r>
          </m:den>
        </m:f>
      </m:oMath>
    </w:p>
    <w:p w:rsidR="008E3020" w:rsidRDefault="003628FB" w:rsidP="005C0A90">
      <w:pPr>
        <w:rPr>
          <w:sz w:val="28"/>
          <w:szCs w:val="28"/>
          <w:lang w:val="en-GB"/>
        </w:rPr>
      </w:pPr>
      <m:oMath>
        <m:r>
          <w:rPr>
            <w:rFonts w:ascii="Cambria Math" w:hAnsi="Cambria Math"/>
            <w:sz w:val="28"/>
            <w:szCs w:val="28"/>
            <w:lang w:val="en-GB"/>
          </w:rPr>
          <m:t>∴</m:t>
        </m:r>
      </m:oMath>
      <w:r w:rsidR="005C0A90" w:rsidRPr="005C0A90">
        <w:rPr>
          <w:sz w:val="28"/>
          <w:szCs w:val="28"/>
          <w:lang w:val="en-GB"/>
        </w:rPr>
        <w:t xml:space="preserve">Tan </w:t>
      </w:r>
      <w:r w:rsidR="005C0A90" w:rsidRPr="005C0A90">
        <w:rPr>
          <w:rFonts w:cstheme="minorHAnsi"/>
          <w:sz w:val="28"/>
          <w:szCs w:val="28"/>
          <w:lang w:val="en-GB"/>
        </w:rPr>
        <w:t>θ</w:t>
      </w:r>
      <w:r w:rsidR="005C0A90" w:rsidRPr="005C0A90">
        <w:rPr>
          <w:sz w:val="28"/>
          <w:szCs w:val="28"/>
          <w:lang w:val="en-GB"/>
        </w:rPr>
        <w:t xml:space="preserve">= </w:t>
      </w:r>
      <m:oMath>
        <m:f>
          <m:fPr>
            <m:ctrlPr>
              <w:rPr>
                <w:rFonts w:ascii="Cambria Math" w:hAnsi="Cambria Math"/>
                <w:i/>
                <w:sz w:val="28"/>
                <w:szCs w:val="28"/>
                <w:lang w:val="en-GB"/>
              </w:rPr>
            </m:ctrlPr>
          </m:fPr>
          <m:num>
            <m:r>
              <w:rPr>
                <w:rFonts w:ascii="Cambria Math" w:hAnsi="Cambria Math"/>
                <w:sz w:val="28"/>
                <w:szCs w:val="28"/>
                <w:lang w:val="en-GB"/>
              </w:rPr>
              <m:t>S</m:t>
            </m:r>
          </m:num>
          <m:den>
            <m:r>
              <w:rPr>
                <w:rFonts w:ascii="Cambria Math" w:hAnsi="Cambria Math"/>
                <w:sz w:val="28"/>
                <w:szCs w:val="28"/>
                <w:lang w:val="en-GB"/>
              </w:rPr>
              <m:t>3-S</m:t>
            </m:r>
          </m:den>
        </m:f>
      </m:oMath>
      <w:r w:rsidR="008E3020" w:rsidRPr="005C0A90">
        <w:rPr>
          <w:sz w:val="28"/>
          <w:szCs w:val="28"/>
          <w:lang w:val="en-GB"/>
        </w:rPr>
        <w:t xml:space="preserve">    </w:t>
      </w:r>
    </w:p>
    <w:p w:rsidR="003628FB" w:rsidRDefault="003628FB" w:rsidP="005C0A90">
      <w:pPr>
        <w:rPr>
          <w:rFonts w:eastAsiaTheme="minorEastAsia"/>
          <w:sz w:val="28"/>
          <w:szCs w:val="28"/>
          <w:lang w:val="en-GB"/>
        </w:rPr>
      </w:pPr>
      <m:oMathPara>
        <m:oMathParaPr>
          <m:jc m:val="left"/>
        </m:oMathParaPr>
        <m:oMath>
          <m:r>
            <w:rPr>
              <w:rFonts w:ascii="Cambria Math" w:hAnsi="Cambria Math"/>
              <w:sz w:val="28"/>
              <w:szCs w:val="28"/>
              <w:lang w:val="en-GB"/>
            </w:rPr>
            <m:t xml:space="preserve">    →</m:t>
          </m:r>
          <m:f>
            <m:fPr>
              <m:ctrlPr>
                <w:rPr>
                  <w:rFonts w:ascii="Cambria Math" w:eastAsiaTheme="minorEastAsia" w:hAnsi="Cambria Math"/>
                  <w:i/>
                  <w:sz w:val="28"/>
                  <w:szCs w:val="28"/>
                  <w:lang w:val="en-GB"/>
                </w:rPr>
              </m:ctrlPr>
            </m:fPr>
            <m:num>
              <m:r>
                <w:rPr>
                  <w:rFonts w:ascii="Cambria Math" w:eastAsiaTheme="minorEastAsia" w:hAnsi="Cambria Math"/>
                  <w:sz w:val="28"/>
                  <w:szCs w:val="28"/>
                  <w:lang w:val="en-GB"/>
                </w:rPr>
                <m:t>6-S</m:t>
              </m:r>
            </m:num>
            <m:den>
              <m:r>
                <w:rPr>
                  <w:rFonts w:ascii="Cambria Math" w:eastAsiaTheme="minorEastAsia" w:hAnsi="Cambria Math"/>
                  <w:sz w:val="28"/>
                  <w:szCs w:val="28"/>
                  <w:lang w:val="en-GB"/>
                </w:rPr>
                <m:t>S</m:t>
              </m:r>
            </m:den>
          </m:f>
          <m:r>
            <w:rPr>
              <w:rFonts w:ascii="Cambria Math" w:eastAsiaTheme="minorEastAsia" w:hAnsi="Cambria Math"/>
              <w:sz w:val="28"/>
              <w:szCs w:val="28"/>
              <w:lang w:val="en-GB"/>
            </w:rPr>
            <m:t>=</m:t>
          </m:r>
          <m:f>
            <m:fPr>
              <m:ctrlPr>
                <w:rPr>
                  <w:rFonts w:ascii="Cambria Math" w:eastAsiaTheme="minorEastAsia" w:hAnsi="Cambria Math"/>
                  <w:i/>
                  <w:sz w:val="28"/>
                  <w:szCs w:val="28"/>
                  <w:lang w:val="en-GB"/>
                </w:rPr>
              </m:ctrlPr>
            </m:fPr>
            <m:num>
              <m:r>
                <w:rPr>
                  <w:rFonts w:ascii="Cambria Math" w:eastAsiaTheme="minorEastAsia" w:hAnsi="Cambria Math"/>
                  <w:sz w:val="28"/>
                  <w:szCs w:val="28"/>
                  <w:lang w:val="en-GB"/>
                </w:rPr>
                <m:t>S</m:t>
              </m:r>
            </m:num>
            <m:den>
              <m:r>
                <w:rPr>
                  <w:rFonts w:ascii="Cambria Math" w:eastAsiaTheme="minorEastAsia" w:hAnsi="Cambria Math"/>
                  <w:sz w:val="28"/>
                  <w:szCs w:val="28"/>
                  <w:lang w:val="en-GB"/>
                </w:rPr>
                <m:t>3-S</m:t>
              </m:r>
            </m:den>
          </m:f>
        </m:oMath>
      </m:oMathPara>
    </w:p>
    <w:p w:rsidR="003628FB" w:rsidRDefault="003628FB" w:rsidP="005C0A90">
      <w:pPr>
        <w:rPr>
          <w:rFonts w:eastAsiaTheme="minorEastAsia"/>
          <w:sz w:val="28"/>
          <w:szCs w:val="28"/>
          <w:lang w:val="en-GB"/>
        </w:rPr>
      </w:pPr>
      <w:r>
        <w:rPr>
          <w:rFonts w:eastAsiaTheme="minorEastAsia"/>
          <w:sz w:val="28"/>
          <w:szCs w:val="28"/>
          <w:lang w:val="en-GB"/>
        </w:rPr>
        <w:t xml:space="preserve">                                                                             </w:t>
      </w:r>
      <m:oMath>
        <m:r>
          <w:rPr>
            <w:rFonts w:ascii="Cambria Math" w:eastAsiaTheme="minorEastAsia" w:hAnsi="Cambria Math"/>
            <w:sz w:val="28"/>
            <w:szCs w:val="28"/>
            <w:lang w:val="en-GB"/>
          </w:rPr>
          <m:t>→</m:t>
        </m:r>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6-s</m:t>
            </m:r>
          </m:e>
        </m:d>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3-s</m:t>
            </m:r>
          </m:e>
        </m:d>
        <m:r>
          <w:rPr>
            <w:rFonts w:ascii="Cambria Math" w:eastAsiaTheme="minorEastAsia" w:hAnsi="Cambria Math"/>
            <w:sz w:val="28"/>
            <w:szCs w:val="28"/>
            <w:lang w:val="en-GB"/>
          </w:rPr>
          <m:t>=</m:t>
        </m:r>
        <m:sSup>
          <m:sSupPr>
            <m:ctrlPr>
              <w:rPr>
                <w:rFonts w:ascii="Cambria Math" w:eastAsiaTheme="minorEastAsia" w:hAnsi="Cambria Math"/>
                <w:i/>
                <w:sz w:val="28"/>
                <w:szCs w:val="28"/>
                <w:lang w:val="en-GB"/>
              </w:rPr>
            </m:ctrlPr>
          </m:sSupPr>
          <m:e>
            <m:r>
              <w:rPr>
                <w:rFonts w:ascii="Cambria Math" w:eastAsiaTheme="minorEastAsia" w:hAnsi="Cambria Math"/>
                <w:sz w:val="28"/>
                <w:szCs w:val="28"/>
                <w:lang w:val="en-GB"/>
              </w:rPr>
              <m:t>s</m:t>
            </m:r>
          </m:e>
          <m:sup>
            <m:r>
              <w:rPr>
                <w:rFonts w:ascii="Cambria Math" w:eastAsiaTheme="minorEastAsia" w:hAnsi="Cambria Math"/>
                <w:sz w:val="28"/>
                <w:szCs w:val="28"/>
                <w:lang w:val="en-GB"/>
              </w:rPr>
              <m:t>2</m:t>
            </m:r>
          </m:sup>
        </m:sSup>
      </m:oMath>
    </w:p>
    <w:p w:rsidR="003628FB" w:rsidRDefault="003628FB" w:rsidP="005C0A90">
      <w:pPr>
        <w:rPr>
          <w:rFonts w:eastAsiaTheme="minorEastAsia"/>
          <w:sz w:val="28"/>
          <w:szCs w:val="28"/>
          <w:lang w:val="en-GB"/>
        </w:rPr>
      </w:pPr>
      <m:oMathPara>
        <m:oMathParaPr>
          <m:jc m:val="left"/>
        </m:oMathParaPr>
        <m:oMath>
          <m:r>
            <w:rPr>
              <w:rFonts w:ascii="Cambria Math" w:eastAsiaTheme="minorEastAsia" w:hAnsi="Cambria Math"/>
              <w:sz w:val="28"/>
              <w:szCs w:val="28"/>
              <w:lang w:val="en-GB"/>
            </w:rPr>
            <m:t xml:space="preserve">   →s=2</m:t>
          </m:r>
        </m:oMath>
      </m:oMathPara>
    </w:p>
    <w:p w:rsidR="002E7E81" w:rsidRPr="002E7E81" w:rsidRDefault="002E7E81" w:rsidP="005C0A90">
      <w:pPr>
        <w:rPr>
          <w:rFonts w:eastAsiaTheme="minorEastAsia"/>
          <w:b/>
          <w:sz w:val="28"/>
          <w:szCs w:val="28"/>
          <w:lang w:val="en-GB"/>
        </w:rPr>
      </w:pPr>
    </w:p>
    <w:p w:rsidR="002E7E81" w:rsidRPr="002E7E81" w:rsidRDefault="002E7E81" w:rsidP="005C0A90">
      <w:pPr>
        <w:rPr>
          <w:rFonts w:eastAsiaTheme="minorEastAsia"/>
          <w:b/>
          <w:sz w:val="28"/>
          <w:szCs w:val="28"/>
          <w:lang w:val="en-GB"/>
        </w:rPr>
      </w:pPr>
    </w:p>
    <w:p w:rsidR="002E7E81" w:rsidRDefault="002E7E81" w:rsidP="002E7E81">
      <w:pPr>
        <w:jc w:val="center"/>
        <w:rPr>
          <w:rFonts w:eastAsiaTheme="minorEastAsia"/>
          <w:b/>
          <w:sz w:val="28"/>
          <w:szCs w:val="28"/>
          <w:u w:val="single"/>
          <w:lang w:val="en-GB"/>
        </w:rPr>
      </w:pPr>
      <w:r w:rsidRPr="002E7E81">
        <w:rPr>
          <w:rFonts w:eastAsiaTheme="minorEastAsia"/>
          <w:b/>
          <w:sz w:val="28"/>
          <w:szCs w:val="28"/>
          <w:u w:val="single"/>
          <w:lang w:val="en-GB"/>
        </w:rPr>
        <w:t>The General Formula</w:t>
      </w:r>
    </w:p>
    <w:p w:rsidR="002E7E81" w:rsidRDefault="002E7E81" w:rsidP="002E7E81">
      <w:pPr>
        <w:rPr>
          <w:rFonts w:eastAsiaTheme="minorEastAsia"/>
          <w:sz w:val="28"/>
          <w:szCs w:val="28"/>
          <w:lang w:val="en-GB"/>
        </w:rPr>
      </w:pPr>
      <w:r w:rsidRPr="002E7E81">
        <w:rPr>
          <w:rFonts w:eastAsiaTheme="minorEastAsia"/>
          <w:sz w:val="24"/>
          <w:szCs w:val="24"/>
          <w:lang w:val="en-GB"/>
        </w:rPr>
        <w:t>Let the sides adjacent to the hypotenuse be</w:t>
      </w:r>
      <w:r>
        <w:rPr>
          <w:rFonts w:eastAsiaTheme="minorEastAsia"/>
          <w:sz w:val="28"/>
          <w:szCs w:val="28"/>
          <w:lang w:val="en-GB"/>
        </w:rPr>
        <w:t xml:space="preserve"> </w:t>
      </w:r>
      <w:proofErr w:type="gramStart"/>
      <w:r w:rsidRPr="002E7E81">
        <w:rPr>
          <w:rFonts w:eastAsiaTheme="minorEastAsia"/>
          <w:b/>
          <w:i/>
          <w:sz w:val="32"/>
          <w:szCs w:val="32"/>
          <w:lang w:val="en-GB"/>
        </w:rPr>
        <w:t>a</w:t>
      </w:r>
      <w:r>
        <w:rPr>
          <w:rFonts w:eastAsiaTheme="minorEastAsia"/>
          <w:b/>
          <w:i/>
          <w:sz w:val="32"/>
          <w:szCs w:val="32"/>
          <w:lang w:val="en-GB"/>
        </w:rPr>
        <w:t xml:space="preserve"> </w:t>
      </w:r>
      <w:r w:rsidRPr="002E7E81">
        <w:rPr>
          <w:rFonts w:eastAsiaTheme="minorEastAsia"/>
          <w:sz w:val="24"/>
          <w:szCs w:val="24"/>
          <w:lang w:val="en-GB"/>
        </w:rPr>
        <w:t>and</w:t>
      </w:r>
      <w:proofErr w:type="gramEnd"/>
      <w:r>
        <w:rPr>
          <w:rFonts w:eastAsiaTheme="minorEastAsia"/>
          <w:b/>
          <w:i/>
          <w:sz w:val="32"/>
          <w:szCs w:val="32"/>
          <w:lang w:val="en-GB"/>
        </w:rPr>
        <w:t xml:space="preserve"> b</w:t>
      </w:r>
      <w:r w:rsidRPr="002E7E81">
        <w:rPr>
          <w:rFonts w:eastAsiaTheme="minorEastAsia"/>
          <w:sz w:val="28"/>
          <w:szCs w:val="28"/>
          <w:lang w:val="en-GB"/>
        </w:rPr>
        <w:t>.</w:t>
      </w:r>
    </w:p>
    <w:p w:rsidR="002E7E81" w:rsidRDefault="002E7E81" w:rsidP="002E7E81">
      <w:pPr>
        <w:rPr>
          <w:rFonts w:eastAsiaTheme="minorEastAsia"/>
          <w:sz w:val="24"/>
          <w:szCs w:val="24"/>
          <w:lang w:val="en-GB"/>
        </w:rPr>
      </w:pPr>
      <w:r w:rsidRPr="002E7E81">
        <w:rPr>
          <w:rFonts w:eastAsiaTheme="minorEastAsia"/>
          <w:sz w:val="24"/>
          <w:szCs w:val="24"/>
          <w:lang w:val="en-GB"/>
        </w:rPr>
        <w:t>Using ‘Method 2’,</w:t>
      </w:r>
      <w:r>
        <w:rPr>
          <w:rFonts w:eastAsiaTheme="minorEastAsia"/>
          <w:sz w:val="24"/>
          <w:szCs w:val="24"/>
          <w:lang w:val="en-GB"/>
        </w:rPr>
        <w:t xml:space="preserve"> we can say that </w:t>
      </w:r>
    </w:p>
    <w:p w:rsidR="002E7E81" w:rsidRDefault="002E7E81" w:rsidP="002E7E81">
      <w:pPr>
        <w:rPr>
          <w:rFonts w:eastAsiaTheme="minorEastAsia"/>
          <w:sz w:val="28"/>
          <w:szCs w:val="28"/>
          <w:lang w:val="en-GB"/>
        </w:rPr>
      </w:pPr>
      <m:oMathPara>
        <m:oMathParaPr>
          <m:jc m:val="left"/>
        </m:oMathParaPr>
        <m:oMath>
          <m:r>
            <w:rPr>
              <w:rFonts w:ascii="Cambria Math" w:hAnsi="Cambria Math"/>
              <w:sz w:val="28"/>
              <w:szCs w:val="28"/>
              <w:lang w:val="en-GB"/>
            </w:rPr>
            <m:t xml:space="preserve">    </m:t>
          </m:r>
          <m:f>
            <m:fPr>
              <m:ctrlPr>
                <w:rPr>
                  <w:rFonts w:ascii="Cambria Math" w:eastAsiaTheme="minorEastAsia" w:hAnsi="Cambria Math"/>
                  <w:i/>
                  <w:sz w:val="28"/>
                  <w:szCs w:val="28"/>
                  <w:lang w:val="en-GB"/>
                </w:rPr>
              </m:ctrlPr>
            </m:fPr>
            <m:num>
              <m:r>
                <w:rPr>
                  <w:rFonts w:ascii="Cambria Math" w:eastAsiaTheme="minorEastAsia" w:hAnsi="Cambria Math"/>
                  <w:sz w:val="28"/>
                  <w:szCs w:val="28"/>
                  <w:lang w:val="en-GB"/>
                </w:rPr>
                <m:t>a-S</m:t>
              </m:r>
            </m:num>
            <m:den>
              <m:r>
                <w:rPr>
                  <w:rFonts w:ascii="Cambria Math" w:eastAsiaTheme="minorEastAsia" w:hAnsi="Cambria Math"/>
                  <w:sz w:val="28"/>
                  <w:szCs w:val="28"/>
                  <w:lang w:val="en-GB"/>
                </w:rPr>
                <m:t>S</m:t>
              </m:r>
            </m:den>
          </m:f>
          <m:r>
            <w:rPr>
              <w:rFonts w:ascii="Cambria Math" w:eastAsiaTheme="minorEastAsia" w:hAnsi="Cambria Math"/>
              <w:sz w:val="28"/>
              <w:szCs w:val="28"/>
              <w:lang w:val="en-GB"/>
            </w:rPr>
            <m:t>=</m:t>
          </m:r>
          <m:f>
            <m:fPr>
              <m:ctrlPr>
                <w:rPr>
                  <w:rFonts w:ascii="Cambria Math" w:eastAsiaTheme="minorEastAsia" w:hAnsi="Cambria Math"/>
                  <w:i/>
                  <w:sz w:val="28"/>
                  <w:szCs w:val="28"/>
                  <w:lang w:val="en-GB"/>
                </w:rPr>
              </m:ctrlPr>
            </m:fPr>
            <m:num>
              <m:r>
                <w:rPr>
                  <w:rFonts w:ascii="Cambria Math" w:eastAsiaTheme="minorEastAsia" w:hAnsi="Cambria Math"/>
                  <w:sz w:val="28"/>
                  <w:szCs w:val="28"/>
                  <w:lang w:val="en-GB"/>
                </w:rPr>
                <m:t>S</m:t>
              </m:r>
            </m:num>
            <m:den>
              <m:r>
                <w:rPr>
                  <w:rFonts w:ascii="Cambria Math" w:eastAsiaTheme="minorEastAsia" w:hAnsi="Cambria Math"/>
                  <w:sz w:val="28"/>
                  <w:szCs w:val="28"/>
                  <w:lang w:val="en-GB"/>
                </w:rPr>
                <m:t>b-S</m:t>
              </m:r>
            </m:den>
          </m:f>
        </m:oMath>
      </m:oMathPara>
    </w:p>
    <w:p w:rsidR="00F83D72" w:rsidRDefault="00234E11" w:rsidP="002E7E81">
      <w:pPr>
        <w:rPr>
          <w:rFonts w:eastAsiaTheme="minorEastAsia"/>
          <w:sz w:val="28"/>
          <w:szCs w:val="28"/>
          <w:lang w:val="en-GB"/>
        </w:rPr>
      </w:pPr>
      <m:oMathPara>
        <m:oMathParaPr>
          <m:jc m:val="left"/>
        </m:oMathParaPr>
        <m:oMath>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a-s</m:t>
              </m:r>
            </m:e>
          </m:d>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b-s</m:t>
              </m:r>
            </m:e>
          </m:d>
          <m:r>
            <w:rPr>
              <w:rFonts w:ascii="Cambria Math" w:eastAsiaTheme="minorEastAsia" w:hAnsi="Cambria Math"/>
              <w:sz w:val="28"/>
              <w:szCs w:val="28"/>
              <w:lang w:val="en-GB"/>
            </w:rPr>
            <m:t>=</m:t>
          </m:r>
          <m:sSup>
            <m:sSupPr>
              <m:ctrlPr>
                <w:rPr>
                  <w:rFonts w:ascii="Cambria Math" w:eastAsiaTheme="minorEastAsia" w:hAnsi="Cambria Math"/>
                  <w:i/>
                  <w:sz w:val="28"/>
                  <w:szCs w:val="28"/>
                  <w:lang w:val="en-GB"/>
                </w:rPr>
              </m:ctrlPr>
            </m:sSupPr>
            <m:e>
              <m:r>
                <w:rPr>
                  <w:rFonts w:ascii="Cambria Math" w:eastAsiaTheme="minorEastAsia" w:hAnsi="Cambria Math"/>
                  <w:sz w:val="28"/>
                  <w:szCs w:val="28"/>
                  <w:lang w:val="en-GB"/>
                </w:rPr>
                <m:t>s</m:t>
              </m:r>
            </m:e>
            <m:sup>
              <m:r>
                <w:rPr>
                  <w:rFonts w:ascii="Cambria Math" w:eastAsiaTheme="minorEastAsia" w:hAnsi="Cambria Math"/>
                  <w:sz w:val="28"/>
                  <w:szCs w:val="28"/>
                  <w:lang w:val="en-GB"/>
                </w:rPr>
                <m:t>2</m:t>
              </m:r>
            </m:sup>
          </m:sSup>
        </m:oMath>
      </m:oMathPara>
    </w:p>
    <w:p w:rsidR="00F83D72" w:rsidRPr="00F83D72" w:rsidRDefault="00F83D72" w:rsidP="002E7E81">
      <w:pPr>
        <w:rPr>
          <w:rFonts w:eastAsiaTheme="minorEastAsia"/>
          <w:sz w:val="28"/>
          <w:szCs w:val="28"/>
          <w:lang w:val="en-GB"/>
        </w:rPr>
      </w:pPr>
      <m:oMathPara>
        <m:oMathParaPr>
          <m:jc m:val="left"/>
        </m:oMathParaPr>
        <m:oMath>
          <m:r>
            <w:rPr>
              <w:rFonts w:ascii="Cambria Math" w:eastAsiaTheme="minorEastAsia" w:hAnsi="Cambria Math"/>
              <w:sz w:val="28"/>
              <w:szCs w:val="28"/>
              <w:lang w:val="en-GB"/>
            </w:rPr>
            <m:t>ab-sa-sb+</m:t>
          </m:r>
          <m:sSup>
            <m:sSupPr>
              <m:ctrlPr>
                <w:rPr>
                  <w:rFonts w:ascii="Cambria Math" w:eastAsiaTheme="minorEastAsia" w:hAnsi="Cambria Math"/>
                  <w:i/>
                  <w:sz w:val="28"/>
                  <w:szCs w:val="28"/>
                  <w:lang w:val="en-GB"/>
                </w:rPr>
              </m:ctrlPr>
            </m:sSupPr>
            <m:e>
              <m:r>
                <w:rPr>
                  <w:rFonts w:ascii="Cambria Math" w:eastAsiaTheme="minorEastAsia" w:hAnsi="Cambria Math"/>
                  <w:sz w:val="28"/>
                  <w:szCs w:val="28"/>
                  <w:lang w:val="en-GB"/>
                </w:rPr>
                <m:t>s</m:t>
              </m:r>
            </m:e>
            <m:sup>
              <m:r>
                <w:rPr>
                  <w:rFonts w:ascii="Cambria Math" w:eastAsiaTheme="minorEastAsia" w:hAnsi="Cambria Math"/>
                  <w:sz w:val="28"/>
                  <w:szCs w:val="28"/>
                  <w:lang w:val="en-GB"/>
                </w:rPr>
                <m:t>2</m:t>
              </m:r>
            </m:sup>
          </m:sSup>
          <m:r>
            <w:rPr>
              <w:rFonts w:ascii="Cambria Math" w:eastAsiaTheme="minorEastAsia" w:hAnsi="Cambria Math"/>
              <w:sz w:val="28"/>
              <w:szCs w:val="28"/>
              <w:lang w:val="en-GB"/>
            </w:rPr>
            <m:t>=</m:t>
          </m:r>
          <m:sSup>
            <m:sSupPr>
              <m:ctrlPr>
                <w:rPr>
                  <w:rFonts w:ascii="Cambria Math" w:eastAsiaTheme="minorEastAsia" w:hAnsi="Cambria Math"/>
                  <w:i/>
                  <w:sz w:val="28"/>
                  <w:szCs w:val="28"/>
                  <w:lang w:val="en-GB"/>
                </w:rPr>
              </m:ctrlPr>
            </m:sSupPr>
            <m:e>
              <m:r>
                <w:rPr>
                  <w:rFonts w:ascii="Cambria Math" w:eastAsiaTheme="minorEastAsia" w:hAnsi="Cambria Math"/>
                  <w:sz w:val="28"/>
                  <w:szCs w:val="28"/>
                  <w:lang w:val="en-GB"/>
                </w:rPr>
                <m:t>s</m:t>
              </m:r>
            </m:e>
            <m:sup>
              <m:r>
                <w:rPr>
                  <w:rFonts w:ascii="Cambria Math" w:eastAsiaTheme="minorEastAsia" w:hAnsi="Cambria Math"/>
                  <w:sz w:val="28"/>
                  <w:szCs w:val="28"/>
                  <w:lang w:val="en-GB"/>
                </w:rPr>
                <m:t>2</m:t>
              </m:r>
            </m:sup>
          </m:sSup>
        </m:oMath>
      </m:oMathPara>
    </w:p>
    <w:p w:rsidR="00F83D72" w:rsidRDefault="00F83D72" w:rsidP="002E7E81">
      <w:pPr>
        <w:rPr>
          <w:rFonts w:eastAsiaTheme="minorEastAsia"/>
          <w:sz w:val="28"/>
          <w:szCs w:val="28"/>
          <w:lang w:val="en-GB"/>
        </w:rPr>
      </w:pPr>
      <m:oMathPara>
        <m:oMathParaPr>
          <m:jc m:val="left"/>
        </m:oMathParaPr>
        <m:oMath>
          <m:r>
            <w:rPr>
              <w:rFonts w:ascii="Cambria Math" w:eastAsiaTheme="minorEastAsia" w:hAnsi="Cambria Math"/>
              <w:sz w:val="28"/>
              <w:szCs w:val="28"/>
              <w:lang w:val="en-GB"/>
            </w:rPr>
            <m:t>ab-s</m:t>
          </m:r>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a+b</m:t>
              </m:r>
            </m:e>
          </m:d>
          <m:r>
            <w:rPr>
              <w:rFonts w:ascii="Cambria Math" w:eastAsiaTheme="minorEastAsia" w:hAnsi="Cambria Math"/>
              <w:sz w:val="28"/>
              <w:szCs w:val="28"/>
              <w:lang w:val="en-GB"/>
            </w:rPr>
            <m:t>=0</m:t>
          </m:r>
        </m:oMath>
      </m:oMathPara>
    </w:p>
    <w:p w:rsidR="00F83D72" w:rsidRDefault="00F83D72" w:rsidP="002E7E81">
      <w:pPr>
        <w:rPr>
          <w:rFonts w:eastAsiaTheme="minorEastAsia"/>
          <w:sz w:val="28"/>
          <w:szCs w:val="28"/>
          <w:lang w:val="en-GB"/>
        </w:rPr>
      </w:pPr>
      <m:oMathPara>
        <m:oMathParaPr>
          <m:jc m:val="left"/>
        </m:oMathParaPr>
        <m:oMath>
          <m:r>
            <w:rPr>
              <w:rFonts w:ascii="Cambria Math" w:eastAsiaTheme="minorEastAsia" w:hAnsi="Cambria Math"/>
              <w:sz w:val="28"/>
              <w:szCs w:val="28"/>
              <w:lang w:val="en-GB"/>
            </w:rPr>
            <m:t>ab=s(a+b)</m:t>
          </m:r>
        </m:oMath>
      </m:oMathPara>
    </w:p>
    <w:p w:rsidR="002E7E81" w:rsidRDefault="00F83D72" w:rsidP="002E7E81">
      <w:pPr>
        <w:rPr>
          <w:rFonts w:eastAsiaTheme="minorEastAsia"/>
          <w:sz w:val="24"/>
          <w:szCs w:val="24"/>
          <w:lang w:val="en-GB"/>
        </w:rPr>
      </w:pPr>
      <m:oMathPara>
        <m:oMathParaPr>
          <m:jc m:val="left"/>
        </m:oMathParaPr>
        <m:oMath>
          <m:r>
            <w:rPr>
              <w:rFonts w:ascii="Cambria Math" w:eastAsiaTheme="minorEastAsia" w:hAnsi="Cambria Math"/>
              <w:sz w:val="24"/>
              <w:szCs w:val="24"/>
              <w:lang w:val="en-GB"/>
            </w:rPr>
            <m:t>→</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ab</m:t>
              </m:r>
            </m:num>
            <m:den>
              <m:r>
                <w:rPr>
                  <w:rFonts w:ascii="Cambria Math" w:eastAsiaTheme="minorEastAsia" w:hAnsi="Cambria Math"/>
                  <w:sz w:val="24"/>
                  <w:szCs w:val="24"/>
                  <w:lang w:val="en-GB"/>
                </w:rPr>
                <m:t>a+b</m:t>
              </m:r>
            </m:den>
          </m:f>
          <m:r>
            <w:rPr>
              <w:rFonts w:ascii="Cambria Math" w:eastAsiaTheme="minorEastAsia" w:hAnsi="Cambria Math"/>
              <w:sz w:val="24"/>
              <w:szCs w:val="24"/>
              <w:lang w:val="en-GB"/>
            </w:rPr>
            <m:t>=S</m:t>
          </m:r>
        </m:oMath>
      </m:oMathPara>
    </w:p>
    <w:p w:rsidR="00515C16" w:rsidRDefault="00515C16" w:rsidP="00A803EC">
      <w:pPr>
        <w:jc w:val="center"/>
        <w:rPr>
          <w:rFonts w:eastAsiaTheme="minorEastAsia"/>
          <w:b/>
          <w:sz w:val="24"/>
          <w:szCs w:val="24"/>
          <w:u w:val="single"/>
          <w:lang w:val="en-GB"/>
        </w:rPr>
      </w:pPr>
    </w:p>
    <w:p w:rsidR="0094351B" w:rsidRDefault="00AA75C2" w:rsidP="00A803EC">
      <w:pPr>
        <w:jc w:val="center"/>
        <w:rPr>
          <w:rFonts w:eastAsiaTheme="minorEastAsia"/>
          <w:b/>
          <w:sz w:val="24"/>
          <w:szCs w:val="24"/>
          <w:u w:val="single"/>
          <w:lang w:val="en-GB"/>
        </w:rPr>
      </w:pPr>
      <w:r w:rsidRPr="00912056">
        <w:rPr>
          <w:rFonts w:eastAsiaTheme="minorEastAsia"/>
          <w:b/>
          <w:sz w:val="24"/>
          <w:szCs w:val="24"/>
          <w:u w:val="single"/>
          <w:lang w:val="en-GB"/>
        </w:rPr>
        <w:lastRenderedPageBreak/>
        <w:t>METHOD 1</w:t>
      </w:r>
    </w:p>
    <w:p w:rsidR="00A803EC" w:rsidRPr="00912056" w:rsidRDefault="00A803EC" w:rsidP="002E7E81">
      <w:pPr>
        <w:rPr>
          <w:rFonts w:eastAsiaTheme="minorEastAsia"/>
          <w:b/>
          <w:sz w:val="24"/>
          <w:szCs w:val="24"/>
          <w:u w:val="single"/>
          <w:lang w:val="en-GB"/>
        </w:rPr>
      </w:pPr>
      <w:r>
        <w:rPr>
          <w:rFonts w:eastAsiaTheme="minorEastAsia"/>
          <w:b/>
          <w:noProof/>
          <w:sz w:val="24"/>
          <w:szCs w:val="24"/>
          <w:u w:val="single"/>
          <w:lang w:eastAsia="en-IN" w:bidi="ar-SA"/>
        </w:rPr>
        <w:drawing>
          <wp:anchor distT="0" distB="0" distL="114300" distR="114300" simplePos="0" relativeHeight="251669504" behindDoc="1" locked="0" layoutInCell="1" allowOverlap="1">
            <wp:simplePos x="0" y="0"/>
            <wp:positionH relativeFrom="column">
              <wp:posOffset>-373380</wp:posOffset>
            </wp:positionH>
            <wp:positionV relativeFrom="paragraph">
              <wp:posOffset>61595</wp:posOffset>
            </wp:positionV>
            <wp:extent cx="2364740" cy="2568575"/>
            <wp:effectExtent l="19050" t="0" r="0" b="0"/>
            <wp:wrapTight wrapText="bothSides">
              <wp:wrapPolygon edited="0">
                <wp:start x="-174" y="0"/>
                <wp:lineTo x="-174" y="21467"/>
                <wp:lineTo x="21577" y="21467"/>
                <wp:lineTo x="21577" y="0"/>
                <wp:lineTo x="-17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l="9900" t="3428" r="11178" b="8208"/>
                    <a:stretch>
                      <a:fillRect/>
                    </a:stretch>
                  </pic:blipFill>
                  <pic:spPr bwMode="auto">
                    <a:xfrm>
                      <a:off x="0" y="0"/>
                      <a:ext cx="2364740" cy="2568575"/>
                    </a:xfrm>
                    <a:prstGeom prst="rect">
                      <a:avLst/>
                    </a:prstGeom>
                    <a:noFill/>
                    <a:ln w="9525">
                      <a:noFill/>
                      <a:miter lim="800000"/>
                      <a:headEnd/>
                      <a:tailEnd/>
                    </a:ln>
                  </pic:spPr>
                </pic:pic>
              </a:graphicData>
            </a:graphic>
          </wp:anchor>
        </w:drawing>
      </w:r>
    </w:p>
    <w:p w:rsidR="00AA75C2" w:rsidRDefault="00AA75C2">
      <w:pPr>
        <w:rPr>
          <w:rFonts w:eastAsiaTheme="minorEastAsia"/>
          <w:noProof/>
          <w:sz w:val="24"/>
          <w:szCs w:val="24"/>
          <w:lang w:eastAsia="en-IN" w:bidi="ar-SA"/>
        </w:rPr>
      </w:pPr>
    </w:p>
    <w:p w:rsidR="00B07FCD" w:rsidRDefault="00037E20">
      <w:pPr>
        <w:rPr>
          <w:rFonts w:eastAsiaTheme="minorEastAsia"/>
          <w:sz w:val="24"/>
          <w:szCs w:val="24"/>
          <w:lang w:val="en-GB"/>
        </w:rPr>
      </w:pPr>
      <w:r>
        <w:rPr>
          <w:rFonts w:eastAsiaTheme="minorEastAsia"/>
          <w:sz w:val="24"/>
          <w:szCs w:val="24"/>
          <w:lang w:val="en-GB"/>
        </w:rPr>
        <w:t xml:space="preserve">Since lines </w:t>
      </w:r>
      <w:r w:rsidR="00A803EC">
        <w:rPr>
          <w:rFonts w:eastAsiaTheme="minorEastAsia"/>
          <w:sz w:val="24"/>
          <w:szCs w:val="24"/>
          <w:lang w:val="en-GB"/>
        </w:rPr>
        <w:t>M</w:t>
      </w:r>
      <w:r w:rsidR="00B07FCD">
        <w:rPr>
          <w:rFonts w:eastAsiaTheme="minorEastAsia"/>
          <w:sz w:val="24"/>
          <w:szCs w:val="24"/>
          <w:lang w:val="en-GB"/>
        </w:rPr>
        <w:t>E and AC are parallel and EC is a transversal of these lines</w:t>
      </w:r>
      <w:r w:rsidR="00A803EC">
        <w:rPr>
          <w:rFonts w:eastAsiaTheme="minorEastAsia"/>
          <w:sz w:val="24"/>
          <w:szCs w:val="24"/>
          <w:lang w:val="en-GB"/>
        </w:rPr>
        <w:t>,</w:t>
      </w:r>
      <w:r w:rsidR="00B07FCD">
        <w:rPr>
          <w:rFonts w:eastAsiaTheme="minorEastAsia"/>
          <w:sz w:val="24"/>
          <w:szCs w:val="24"/>
          <w:lang w:val="en-GB"/>
        </w:rPr>
        <w:t xml:space="preserve"> angle </w:t>
      </w:r>
      <w:r w:rsidR="00D66040">
        <w:rPr>
          <w:rFonts w:eastAsiaTheme="minorEastAsia"/>
          <w:sz w:val="24"/>
          <w:szCs w:val="24"/>
          <w:lang w:val="en-GB"/>
        </w:rPr>
        <w:t>B</w:t>
      </w:r>
      <w:r w:rsidR="00B07FCD">
        <w:rPr>
          <w:rFonts w:eastAsiaTheme="minorEastAsia"/>
          <w:sz w:val="24"/>
          <w:szCs w:val="24"/>
          <w:lang w:val="en-GB"/>
        </w:rPr>
        <w:t>E</w:t>
      </w:r>
      <w:r w:rsidR="00193873">
        <w:rPr>
          <w:rFonts w:eastAsiaTheme="minorEastAsia"/>
          <w:sz w:val="24"/>
          <w:szCs w:val="24"/>
          <w:lang w:val="en-GB"/>
        </w:rPr>
        <w:t>M</w:t>
      </w:r>
      <w:r w:rsidR="00B07FCD">
        <w:rPr>
          <w:rFonts w:eastAsiaTheme="minorEastAsia"/>
          <w:sz w:val="24"/>
          <w:szCs w:val="24"/>
          <w:lang w:val="en-GB"/>
        </w:rPr>
        <w:t xml:space="preserve"> = angle C.</w:t>
      </w:r>
    </w:p>
    <w:p w:rsidR="00B07FCD" w:rsidRDefault="00B07FCD">
      <w:pPr>
        <w:rPr>
          <w:rFonts w:eastAsiaTheme="minorEastAsia"/>
          <w:sz w:val="24"/>
          <w:szCs w:val="24"/>
          <w:lang w:val="en-GB"/>
        </w:rPr>
      </w:pPr>
      <w:r>
        <w:rPr>
          <w:rFonts w:eastAsiaTheme="minorEastAsia"/>
          <w:sz w:val="24"/>
          <w:szCs w:val="24"/>
          <w:lang w:val="en-GB"/>
        </w:rPr>
        <w:t>Angles of a square are all 90</w:t>
      </w:r>
      <m:oMath>
        <m:r>
          <w:rPr>
            <w:rFonts w:ascii="Cambria Math" w:eastAsiaTheme="minorEastAsia" w:hAnsi="Cambria Math"/>
            <w:sz w:val="24"/>
            <w:szCs w:val="24"/>
            <w:lang w:val="en-GB"/>
          </w:rPr>
          <m:t>°</m:t>
        </m:r>
      </m:oMath>
      <w:r>
        <w:rPr>
          <w:rFonts w:eastAsiaTheme="minorEastAsia"/>
          <w:sz w:val="24"/>
          <w:szCs w:val="24"/>
          <w:lang w:val="en-GB"/>
        </w:rPr>
        <w:t>. Therefore,</w:t>
      </w:r>
    </w:p>
    <w:p w:rsidR="00B07FCD" w:rsidRDefault="00A803EC">
      <w:pPr>
        <w:rPr>
          <w:rFonts w:eastAsiaTheme="minorEastAsia"/>
          <w:sz w:val="24"/>
          <w:szCs w:val="24"/>
          <w:lang w:val="en-GB"/>
        </w:rPr>
      </w:pPr>
      <w:r>
        <w:rPr>
          <w:rFonts w:eastAsiaTheme="minorEastAsia"/>
          <w:sz w:val="24"/>
          <w:szCs w:val="24"/>
          <w:lang w:val="en-GB"/>
        </w:rPr>
        <w:t>Angle BME = EN</w:t>
      </w:r>
      <w:r w:rsidR="00B07FCD">
        <w:rPr>
          <w:rFonts w:eastAsiaTheme="minorEastAsia"/>
          <w:sz w:val="24"/>
          <w:szCs w:val="24"/>
          <w:lang w:val="en-GB"/>
        </w:rPr>
        <w:t>C = 90</w:t>
      </w:r>
      <m:oMath>
        <m:r>
          <w:rPr>
            <w:rFonts w:ascii="Cambria Math" w:eastAsiaTheme="minorEastAsia" w:hAnsi="Cambria Math"/>
            <w:sz w:val="24"/>
            <w:szCs w:val="24"/>
            <w:lang w:val="en-GB"/>
          </w:rPr>
          <m:t>°</m:t>
        </m:r>
      </m:oMath>
    </w:p>
    <w:p w:rsidR="00B07FCD" w:rsidRDefault="00B07FCD" w:rsidP="00B07FCD">
      <w:pPr>
        <w:spacing w:before="240"/>
        <w:rPr>
          <w:rFonts w:eastAsiaTheme="minorEastAsia"/>
          <w:sz w:val="24"/>
          <w:szCs w:val="24"/>
          <w:lang w:val="en-GB"/>
        </w:rPr>
      </w:pPr>
      <w:r>
        <w:rPr>
          <w:rFonts w:eastAsiaTheme="minorEastAsia"/>
          <w:sz w:val="24"/>
          <w:szCs w:val="24"/>
          <w:lang w:val="en-GB"/>
        </w:rPr>
        <w:t xml:space="preserve">Therefore Angle B must equal Angle </w:t>
      </w:r>
      <w:r w:rsidR="00193873">
        <w:rPr>
          <w:rFonts w:eastAsiaTheme="minorEastAsia"/>
          <w:sz w:val="24"/>
          <w:szCs w:val="24"/>
          <w:lang w:val="en-GB"/>
        </w:rPr>
        <w:t>C</w:t>
      </w:r>
      <w:r>
        <w:rPr>
          <w:rFonts w:eastAsiaTheme="minorEastAsia"/>
          <w:sz w:val="24"/>
          <w:szCs w:val="24"/>
          <w:lang w:val="en-GB"/>
        </w:rPr>
        <w:t>E</w:t>
      </w:r>
      <w:r w:rsidR="00EA4D39">
        <w:rPr>
          <w:rFonts w:eastAsiaTheme="minorEastAsia"/>
          <w:sz w:val="24"/>
          <w:szCs w:val="24"/>
          <w:lang w:val="en-GB"/>
        </w:rPr>
        <w:t>N</w:t>
      </w:r>
      <w:r>
        <w:rPr>
          <w:rFonts w:eastAsiaTheme="minorEastAsia"/>
          <w:sz w:val="24"/>
          <w:szCs w:val="24"/>
          <w:lang w:val="en-GB"/>
        </w:rPr>
        <w:t xml:space="preserve">. </w:t>
      </w:r>
      <w:proofErr w:type="gramStart"/>
      <w:r>
        <w:rPr>
          <w:rFonts w:eastAsiaTheme="minorEastAsia"/>
          <w:sz w:val="24"/>
          <w:szCs w:val="24"/>
          <w:lang w:val="en-GB"/>
        </w:rPr>
        <w:t>(</w:t>
      </w:r>
      <w:r w:rsidR="00A803EC">
        <w:rPr>
          <w:rFonts w:eastAsiaTheme="minorEastAsia"/>
          <w:sz w:val="24"/>
          <w:szCs w:val="24"/>
          <w:lang w:val="en-GB"/>
        </w:rPr>
        <w:t xml:space="preserve"> As</w:t>
      </w:r>
      <w:proofErr w:type="gramEnd"/>
      <w:r w:rsidR="00A803EC">
        <w:rPr>
          <w:rFonts w:eastAsiaTheme="minorEastAsia"/>
          <w:sz w:val="24"/>
          <w:szCs w:val="24"/>
          <w:lang w:val="en-GB"/>
        </w:rPr>
        <w:t xml:space="preserve"> a</w:t>
      </w:r>
      <w:r>
        <w:rPr>
          <w:rFonts w:eastAsiaTheme="minorEastAsia"/>
          <w:sz w:val="24"/>
          <w:szCs w:val="24"/>
          <w:lang w:val="en-GB"/>
        </w:rPr>
        <w:t>ngles in a triangle add up to 180</w:t>
      </w:r>
      <m:oMath>
        <m:r>
          <w:rPr>
            <w:rFonts w:ascii="Cambria Math" w:eastAsiaTheme="minorEastAsia" w:hAnsi="Cambria Math"/>
            <w:sz w:val="24"/>
            <w:szCs w:val="24"/>
            <w:lang w:val="en-GB"/>
          </w:rPr>
          <m:t>°</m:t>
        </m:r>
      </m:oMath>
      <w:r>
        <w:rPr>
          <w:rFonts w:eastAsiaTheme="minorEastAsia"/>
          <w:sz w:val="24"/>
          <w:szCs w:val="24"/>
          <w:lang w:val="en-GB"/>
        </w:rPr>
        <w:t>)</w:t>
      </w:r>
    </w:p>
    <w:p w:rsidR="00B07FCD" w:rsidRDefault="00B07FCD" w:rsidP="00B07FCD">
      <w:pPr>
        <w:spacing w:before="240"/>
        <w:rPr>
          <w:rFonts w:eastAsiaTheme="minorEastAsia"/>
          <w:sz w:val="24"/>
          <w:szCs w:val="24"/>
          <w:lang w:val="en-GB"/>
        </w:rPr>
      </w:pPr>
    </w:p>
    <w:p w:rsidR="00A301F9" w:rsidRDefault="00A301F9" w:rsidP="00B07FCD">
      <w:pPr>
        <w:spacing w:before="240"/>
        <w:rPr>
          <w:rFonts w:eastAsiaTheme="minorEastAsia"/>
          <w:sz w:val="24"/>
          <w:szCs w:val="24"/>
          <w:lang w:val="en-GB"/>
        </w:rPr>
      </w:pPr>
    </w:p>
    <w:p w:rsidR="0094351B" w:rsidRPr="00A301F9" w:rsidRDefault="00A301F9" w:rsidP="00B07FCD">
      <w:pPr>
        <w:spacing w:before="240"/>
        <w:rPr>
          <w:rFonts w:eastAsiaTheme="minorEastAsia"/>
          <w:sz w:val="28"/>
          <w:szCs w:val="28"/>
          <w:lang w:val="en-GB"/>
        </w:rPr>
      </w:pPr>
      <m:oMath>
        <m:r>
          <w:rPr>
            <w:rFonts w:ascii="Cambria Math" w:eastAsiaTheme="minorEastAsia" w:hAnsi="Cambria Math"/>
            <w:sz w:val="28"/>
            <w:szCs w:val="28"/>
            <w:lang w:val="en-GB"/>
          </w:rPr>
          <m:t>∴</m:t>
        </m:r>
      </m:oMath>
      <w:r w:rsidR="00A803EC">
        <w:rPr>
          <w:rFonts w:eastAsiaTheme="minorEastAsia"/>
          <w:sz w:val="28"/>
          <w:szCs w:val="28"/>
          <w:lang w:val="en-GB"/>
        </w:rPr>
        <w:t>As all the angles are equal, BME and EN</w:t>
      </w:r>
      <w:r w:rsidRPr="00A301F9">
        <w:rPr>
          <w:rFonts w:eastAsiaTheme="minorEastAsia"/>
          <w:sz w:val="28"/>
          <w:szCs w:val="28"/>
          <w:lang w:val="en-GB"/>
        </w:rPr>
        <w:t>C are similar triangles</w:t>
      </w:r>
    </w:p>
    <w:p w:rsidR="007E21F7" w:rsidRDefault="007E21F7" w:rsidP="002E7E81">
      <w:pPr>
        <w:rPr>
          <w:rFonts w:eastAsiaTheme="minorEastAsia"/>
          <w:sz w:val="24"/>
          <w:szCs w:val="24"/>
          <w:lang w:val="en-GB"/>
        </w:rPr>
      </w:pPr>
      <w:r>
        <w:rPr>
          <w:rFonts w:eastAsiaTheme="minorEastAsia"/>
          <w:noProof/>
          <w:sz w:val="24"/>
          <w:szCs w:val="24"/>
          <w:lang w:eastAsia="en-IN" w:bidi="ar-SA"/>
        </w:rPr>
        <w:drawing>
          <wp:anchor distT="0" distB="0" distL="114300" distR="114300" simplePos="0" relativeHeight="251666432" behindDoc="0" locked="0" layoutInCell="1" allowOverlap="1">
            <wp:simplePos x="0" y="0"/>
            <wp:positionH relativeFrom="column">
              <wp:posOffset>-376604</wp:posOffset>
            </wp:positionH>
            <wp:positionV relativeFrom="paragraph">
              <wp:posOffset>446160</wp:posOffset>
            </wp:positionV>
            <wp:extent cx="2820865" cy="3402623"/>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820865" cy="3402623"/>
                    </a:xfrm>
                    <a:prstGeom prst="rect">
                      <a:avLst/>
                    </a:prstGeom>
                    <a:noFill/>
                    <a:ln w="9525">
                      <a:noFill/>
                      <a:miter lim="800000"/>
                      <a:headEnd/>
                      <a:tailEnd/>
                    </a:ln>
                  </pic:spPr>
                </pic:pic>
              </a:graphicData>
            </a:graphic>
          </wp:anchor>
        </w:drawing>
      </w:r>
      <w:r>
        <w:rPr>
          <w:rFonts w:eastAsiaTheme="minorEastAsia"/>
          <w:sz w:val="24"/>
          <w:szCs w:val="24"/>
          <w:lang w:val="en-GB"/>
        </w:rPr>
        <w:br w:type="textWrapping" w:clear="all"/>
      </w:r>
    </w:p>
    <w:p w:rsidR="002E7E81" w:rsidRDefault="007E21F7" w:rsidP="002E7E81">
      <w:pPr>
        <w:rPr>
          <w:rFonts w:eastAsiaTheme="minorEastAsia"/>
          <w:sz w:val="24"/>
          <w:szCs w:val="24"/>
          <w:lang w:val="en-GB"/>
        </w:rPr>
      </w:pPr>
      <w:r>
        <w:rPr>
          <w:rFonts w:eastAsiaTheme="minorEastAsia"/>
          <w:sz w:val="24"/>
          <w:szCs w:val="24"/>
          <w:lang w:val="en-GB"/>
        </w:rPr>
        <w:t>Since, they are similar we can say that the corresponding sides of the 2 triang</w:t>
      </w:r>
      <w:r w:rsidR="0041379B">
        <w:rPr>
          <w:rFonts w:eastAsiaTheme="minorEastAsia"/>
          <w:sz w:val="24"/>
          <w:szCs w:val="24"/>
          <w:lang w:val="en-GB"/>
        </w:rPr>
        <w:t>les will be in the same ratio.</w:t>
      </w:r>
      <w:r>
        <w:rPr>
          <w:rFonts w:eastAsiaTheme="minorEastAsia"/>
          <w:sz w:val="24"/>
          <w:szCs w:val="24"/>
          <w:lang w:val="en-GB"/>
        </w:rPr>
        <w:t xml:space="preserve"> </w:t>
      </w:r>
    </w:p>
    <w:p w:rsidR="007E21F7" w:rsidRDefault="007E21F7" w:rsidP="002E7E81">
      <w:pPr>
        <w:rPr>
          <w:rFonts w:eastAsiaTheme="minorEastAsia"/>
          <w:sz w:val="24"/>
          <w:szCs w:val="24"/>
          <w:lang w:val="en-GB"/>
        </w:rPr>
      </w:pPr>
      <w:r>
        <w:rPr>
          <w:rFonts w:eastAsiaTheme="minorEastAsia"/>
          <w:sz w:val="24"/>
          <w:szCs w:val="24"/>
          <w:lang w:val="en-GB"/>
        </w:rPr>
        <w:t>So, the following will hold true:</w:t>
      </w:r>
    </w:p>
    <w:p w:rsidR="007E21F7" w:rsidRDefault="00912056" w:rsidP="002E7E81">
      <w:pPr>
        <w:rPr>
          <w:rFonts w:eastAsiaTheme="minorEastAsia"/>
          <w:sz w:val="24"/>
          <w:szCs w:val="24"/>
          <w:lang w:val="en-GB"/>
        </w:rPr>
      </w:pPr>
      <m:oMathPara>
        <m:oMathParaPr>
          <m:jc m:val="left"/>
        </m:oMathParaPr>
        <m:oMath>
          <m:r>
            <w:rPr>
              <w:rFonts w:ascii="Cambria Math" w:eastAsiaTheme="minorEastAsia" w:hAnsi="Cambria Math"/>
              <w:sz w:val="24"/>
              <w:szCs w:val="24"/>
              <w:lang w:val="en-GB"/>
            </w:rPr>
            <m:t>x=</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S</m:t>
              </m:r>
            </m:num>
            <m:den>
              <m:r>
                <w:rPr>
                  <w:rFonts w:ascii="Cambria Math" w:eastAsiaTheme="minorEastAsia" w:hAnsi="Cambria Math"/>
                  <w:sz w:val="24"/>
                  <w:szCs w:val="24"/>
                  <w:lang w:val="en-GB"/>
                </w:rPr>
                <m:t>a-S</m:t>
              </m:r>
            </m:den>
          </m:f>
        </m:oMath>
      </m:oMathPara>
    </w:p>
    <w:p w:rsidR="007E21F7" w:rsidRPr="00912056" w:rsidRDefault="00912056" w:rsidP="002E7E81">
      <w:pPr>
        <w:rPr>
          <w:oMath/>
          <w:rFonts w:ascii="Cambria Math" w:eastAsiaTheme="minorEastAsia" w:hAnsi="Cambria Math"/>
          <w:sz w:val="24"/>
          <w:szCs w:val="24"/>
          <w:lang w:val="en-GB"/>
        </w:rPr>
      </w:pPr>
      <m:oMathPara>
        <m:oMathParaPr>
          <m:jc m:val="left"/>
        </m:oMathParaPr>
        <m:oMath>
          <m:r>
            <w:rPr>
              <w:rFonts w:ascii="Cambria Math" w:eastAsiaTheme="minorEastAsia" w:hAnsi="Cambria Math"/>
              <w:sz w:val="24"/>
              <w:szCs w:val="24"/>
              <w:lang w:val="en-GB"/>
            </w:rPr>
            <m:t xml:space="preserve">  x= </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b-S</m:t>
              </m:r>
            </m:num>
            <m:den>
              <m:r>
                <w:rPr>
                  <w:rFonts w:ascii="Cambria Math" w:eastAsiaTheme="minorEastAsia" w:hAnsi="Cambria Math"/>
                  <w:sz w:val="24"/>
                  <w:szCs w:val="24"/>
                  <w:lang w:val="en-GB"/>
                </w:rPr>
                <m:t>S</m:t>
              </m:r>
            </m:den>
          </m:f>
        </m:oMath>
      </m:oMathPara>
    </w:p>
    <w:p w:rsidR="007E21F7" w:rsidRDefault="00912056" w:rsidP="002E7E81">
      <w:pPr>
        <w:rPr>
          <w:rFonts w:eastAsiaTheme="minorEastAsia"/>
          <w:sz w:val="24"/>
          <w:szCs w:val="24"/>
          <w:lang w:val="en-GB"/>
        </w:rPr>
      </w:pPr>
      <m:oMathPara>
        <m:oMathParaPr>
          <m:jc m:val="left"/>
        </m:oMathParaPr>
        <m:oMath>
          <m:r>
            <w:rPr>
              <w:rFonts w:ascii="Cambria Math" w:eastAsiaTheme="minorEastAsia" w:hAnsi="Cambria Math"/>
              <w:sz w:val="24"/>
              <w:szCs w:val="24"/>
              <w:lang w:val="en-GB"/>
            </w:rPr>
            <m:t>∴</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S</m:t>
              </m:r>
            </m:num>
            <m:den>
              <m:r>
                <w:rPr>
                  <w:rFonts w:ascii="Cambria Math" w:eastAsiaTheme="minorEastAsia" w:hAnsi="Cambria Math"/>
                  <w:sz w:val="24"/>
                  <w:szCs w:val="24"/>
                  <w:lang w:val="en-GB"/>
                </w:rPr>
                <m:t>a-S</m:t>
              </m:r>
            </m:den>
          </m:f>
          <m:r>
            <w:rPr>
              <w:rFonts w:ascii="Cambria Math" w:eastAsiaTheme="minorEastAsia" w:hAnsi="Cambria Math"/>
              <w:sz w:val="24"/>
              <w:szCs w:val="24"/>
              <w:lang w:val="en-GB"/>
            </w:rPr>
            <m:t>=</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b-S</m:t>
              </m:r>
            </m:num>
            <m:den>
              <m:r>
                <w:rPr>
                  <w:rFonts w:ascii="Cambria Math" w:eastAsiaTheme="minorEastAsia" w:hAnsi="Cambria Math"/>
                  <w:sz w:val="24"/>
                  <w:szCs w:val="24"/>
                  <w:lang w:val="en-GB"/>
                </w:rPr>
                <m:t>S</m:t>
              </m:r>
            </m:den>
          </m:f>
        </m:oMath>
      </m:oMathPara>
    </w:p>
    <w:p w:rsidR="00912056" w:rsidRDefault="00912056" w:rsidP="00912056">
      <w:pPr>
        <w:rPr>
          <w:rFonts w:eastAsiaTheme="minorEastAsia"/>
          <w:sz w:val="28"/>
          <w:szCs w:val="28"/>
          <w:lang w:val="en-GB"/>
        </w:rPr>
      </w:pPr>
      <m:oMathPara>
        <m:oMathParaPr>
          <m:jc m:val="left"/>
        </m:oMathParaPr>
        <m:oMath>
          <m:r>
            <w:rPr>
              <w:rFonts w:ascii="Cambria Math" w:eastAsiaTheme="minorEastAsia" w:hAnsi="Cambria Math"/>
              <w:sz w:val="28"/>
              <w:szCs w:val="28"/>
              <w:lang w:val="en-GB"/>
            </w:rPr>
            <m:t xml:space="preserve"> </m:t>
          </m:r>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a-s</m:t>
              </m:r>
            </m:e>
          </m:d>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b-s</m:t>
              </m:r>
            </m:e>
          </m:d>
          <m:r>
            <w:rPr>
              <w:rFonts w:ascii="Cambria Math" w:eastAsiaTheme="minorEastAsia" w:hAnsi="Cambria Math"/>
              <w:sz w:val="28"/>
              <w:szCs w:val="28"/>
              <w:lang w:val="en-GB"/>
            </w:rPr>
            <m:t>=</m:t>
          </m:r>
          <m:sSup>
            <m:sSupPr>
              <m:ctrlPr>
                <w:rPr>
                  <w:rFonts w:ascii="Cambria Math" w:eastAsiaTheme="minorEastAsia" w:hAnsi="Cambria Math"/>
                  <w:i/>
                  <w:sz w:val="28"/>
                  <w:szCs w:val="28"/>
                  <w:lang w:val="en-GB"/>
                </w:rPr>
              </m:ctrlPr>
            </m:sSupPr>
            <m:e>
              <m:r>
                <w:rPr>
                  <w:rFonts w:ascii="Cambria Math" w:eastAsiaTheme="minorEastAsia" w:hAnsi="Cambria Math"/>
                  <w:sz w:val="28"/>
                  <w:szCs w:val="28"/>
                  <w:lang w:val="en-GB"/>
                </w:rPr>
                <m:t>s</m:t>
              </m:r>
            </m:e>
            <m:sup>
              <m:r>
                <w:rPr>
                  <w:rFonts w:ascii="Cambria Math" w:eastAsiaTheme="minorEastAsia" w:hAnsi="Cambria Math"/>
                  <w:sz w:val="28"/>
                  <w:szCs w:val="28"/>
                  <w:lang w:val="en-GB"/>
                </w:rPr>
                <m:t>2</m:t>
              </m:r>
            </m:sup>
          </m:sSup>
        </m:oMath>
      </m:oMathPara>
    </w:p>
    <w:p w:rsidR="00912056" w:rsidRPr="00F83D72" w:rsidRDefault="00912056" w:rsidP="00912056">
      <w:pPr>
        <w:rPr>
          <w:rFonts w:eastAsiaTheme="minorEastAsia"/>
          <w:sz w:val="28"/>
          <w:szCs w:val="28"/>
          <w:lang w:val="en-GB"/>
        </w:rPr>
      </w:pPr>
      <m:oMathPara>
        <m:oMathParaPr>
          <m:jc m:val="left"/>
        </m:oMathParaPr>
        <m:oMath>
          <m:r>
            <w:rPr>
              <w:rFonts w:ascii="Cambria Math" w:eastAsiaTheme="minorEastAsia" w:hAnsi="Cambria Math"/>
              <w:sz w:val="28"/>
              <w:szCs w:val="28"/>
              <w:lang w:val="en-GB"/>
            </w:rPr>
            <m:t xml:space="preserve"> ab-sa-sb+</m:t>
          </m:r>
          <m:sSup>
            <m:sSupPr>
              <m:ctrlPr>
                <w:rPr>
                  <w:rFonts w:ascii="Cambria Math" w:eastAsiaTheme="minorEastAsia" w:hAnsi="Cambria Math"/>
                  <w:i/>
                  <w:sz w:val="28"/>
                  <w:szCs w:val="28"/>
                  <w:lang w:val="en-GB"/>
                </w:rPr>
              </m:ctrlPr>
            </m:sSupPr>
            <m:e>
              <m:r>
                <w:rPr>
                  <w:rFonts w:ascii="Cambria Math" w:eastAsiaTheme="minorEastAsia" w:hAnsi="Cambria Math"/>
                  <w:sz w:val="28"/>
                  <w:szCs w:val="28"/>
                  <w:lang w:val="en-GB"/>
                </w:rPr>
                <m:t>s</m:t>
              </m:r>
            </m:e>
            <m:sup>
              <m:r>
                <w:rPr>
                  <w:rFonts w:ascii="Cambria Math" w:eastAsiaTheme="minorEastAsia" w:hAnsi="Cambria Math"/>
                  <w:sz w:val="28"/>
                  <w:szCs w:val="28"/>
                  <w:lang w:val="en-GB"/>
                </w:rPr>
                <m:t>2</m:t>
              </m:r>
            </m:sup>
          </m:sSup>
          <m:r>
            <w:rPr>
              <w:rFonts w:ascii="Cambria Math" w:eastAsiaTheme="minorEastAsia" w:hAnsi="Cambria Math"/>
              <w:sz w:val="28"/>
              <w:szCs w:val="28"/>
              <w:lang w:val="en-GB"/>
            </w:rPr>
            <m:t>=</m:t>
          </m:r>
          <m:sSup>
            <m:sSupPr>
              <m:ctrlPr>
                <w:rPr>
                  <w:rFonts w:ascii="Cambria Math" w:eastAsiaTheme="minorEastAsia" w:hAnsi="Cambria Math"/>
                  <w:i/>
                  <w:sz w:val="28"/>
                  <w:szCs w:val="28"/>
                  <w:lang w:val="en-GB"/>
                </w:rPr>
              </m:ctrlPr>
            </m:sSupPr>
            <m:e>
              <m:r>
                <w:rPr>
                  <w:rFonts w:ascii="Cambria Math" w:eastAsiaTheme="minorEastAsia" w:hAnsi="Cambria Math"/>
                  <w:sz w:val="28"/>
                  <w:szCs w:val="28"/>
                  <w:lang w:val="en-GB"/>
                </w:rPr>
                <m:t>s</m:t>
              </m:r>
            </m:e>
            <m:sup>
              <m:r>
                <w:rPr>
                  <w:rFonts w:ascii="Cambria Math" w:eastAsiaTheme="minorEastAsia" w:hAnsi="Cambria Math"/>
                  <w:sz w:val="28"/>
                  <w:szCs w:val="28"/>
                  <w:lang w:val="en-GB"/>
                </w:rPr>
                <m:t>2</m:t>
              </m:r>
            </m:sup>
          </m:sSup>
        </m:oMath>
      </m:oMathPara>
    </w:p>
    <w:p w:rsidR="00912056" w:rsidRDefault="00912056" w:rsidP="00912056">
      <w:pPr>
        <w:rPr>
          <w:rFonts w:eastAsiaTheme="minorEastAsia"/>
          <w:sz w:val="28"/>
          <w:szCs w:val="28"/>
          <w:lang w:val="en-GB"/>
        </w:rPr>
      </w:pPr>
      <m:oMathPara>
        <m:oMath>
          <m:r>
            <w:rPr>
              <w:rFonts w:ascii="Cambria Math" w:eastAsiaTheme="minorEastAsia" w:hAnsi="Cambria Math"/>
              <w:sz w:val="28"/>
              <w:szCs w:val="28"/>
              <w:lang w:val="en-GB"/>
            </w:rPr>
            <m:t xml:space="preserve"> </m:t>
          </m:r>
          <m:r>
            <w:rPr>
              <w:rFonts w:ascii="Cambria Math" w:eastAsiaTheme="minorEastAsia" w:hAnsi="Cambria Math"/>
              <w:sz w:val="28"/>
              <w:szCs w:val="28"/>
              <w:lang w:val="en-GB"/>
            </w:rPr>
            <m:t xml:space="preserve">                    </m:t>
          </m:r>
          <m:r>
            <w:rPr>
              <w:rFonts w:ascii="Cambria Math" w:eastAsiaTheme="minorEastAsia" w:hAnsi="Cambria Math"/>
              <w:sz w:val="28"/>
              <w:szCs w:val="28"/>
              <w:lang w:val="en-GB"/>
            </w:rPr>
            <m:t>ab-s</m:t>
          </m:r>
          <m:d>
            <m:dPr>
              <m:ctrlPr>
                <w:rPr>
                  <w:rFonts w:ascii="Cambria Math" w:eastAsiaTheme="minorEastAsia" w:hAnsi="Cambria Math"/>
                  <w:i/>
                  <w:sz w:val="28"/>
                  <w:szCs w:val="28"/>
                  <w:lang w:val="en-GB"/>
                </w:rPr>
              </m:ctrlPr>
            </m:dPr>
            <m:e>
              <m:r>
                <w:rPr>
                  <w:rFonts w:ascii="Cambria Math" w:eastAsiaTheme="minorEastAsia" w:hAnsi="Cambria Math"/>
                  <w:sz w:val="28"/>
                  <w:szCs w:val="28"/>
                  <w:lang w:val="en-GB"/>
                </w:rPr>
                <m:t>a+b</m:t>
              </m:r>
            </m:e>
          </m:d>
          <m:r>
            <w:rPr>
              <w:rFonts w:ascii="Cambria Math" w:eastAsiaTheme="minorEastAsia" w:hAnsi="Cambria Math"/>
              <w:sz w:val="28"/>
              <w:szCs w:val="28"/>
              <w:lang w:val="en-GB"/>
            </w:rPr>
            <m:t>=0</m:t>
          </m:r>
        </m:oMath>
      </m:oMathPara>
    </w:p>
    <w:p w:rsidR="00912056" w:rsidRDefault="00912056" w:rsidP="00912056">
      <w:pPr>
        <w:rPr>
          <w:rFonts w:eastAsiaTheme="minorEastAsia"/>
          <w:sz w:val="28"/>
          <w:szCs w:val="28"/>
          <w:lang w:val="en-GB"/>
        </w:rPr>
      </w:pPr>
      <m:oMathPara>
        <m:oMath>
          <m:r>
            <w:rPr>
              <w:rFonts w:ascii="Cambria Math" w:eastAsiaTheme="minorEastAsia" w:hAnsi="Cambria Math"/>
              <w:sz w:val="28"/>
              <w:szCs w:val="28"/>
              <w:lang w:val="en-GB"/>
            </w:rPr>
            <m:t xml:space="preserve">             ab=s(a+b)</m:t>
          </m:r>
        </m:oMath>
      </m:oMathPara>
    </w:p>
    <w:p w:rsidR="00912056" w:rsidRPr="00912056" w:rsidRDefault="00912056" w:rsidP="00912056">
      <w:pPr>
        <w:rPr>
          <w:rFonts w:eastAsiaTheme="minorEastAsia"/>
          <w:sz w:val="36"/>
          <w:szCs w:val="36"/>
          <w:lang w:val="en-GB"/>
        </w:rPr>
      </w:pPr>
      <w:r>
        <w:rPr>
          <w:rFonts w:eastAsiaTheme="minorEastAsia"/>
          <w:sz w:val="24"/>
          <w:szCs w:val="24"/>
          <w:lang w:val="en-GB"/>
        </w:rPr>
        <w:lastRenderedPageBreak/>
        <w:t xml:space="preserve">                                                                             </w:t>
      </w:r>
      <m:oMath>
        <m:r>
          <w:rPr>
            <w:rFonts w:ascii="Cambria Math" w:eastAsiaTheme="minorEastAsia" w:hAnsi="Cambria Math"/>
            <w:sz w:val="36"/>
            <w:szCs w:val="36"/>
            <w:lang w:val="en-GB"/>
          </w:rPr>
          <m:t>→</m:t>
        </m:r>
        <m:f>
          <m:fPr>
            <m:ctrlPr>
              <w:rPr>
                <w:rFonts w:ascii="Cambria Math" w:eastAsiaTheme="minorEastAsia" w:hAnsi="Cambria Math"/>
                <w:i/>
                <w:sz w:val="36"/>
                <w:szCs w:val="36"/>
                <w:lang w:val="en-GB"/>
              </w:rPr>
            </m:ctrlPr>
          </m:fPr>
          <m:num>
            <m:r>
              <w:rPr>
                <w:rFonts w:ascii="Cambria Math" w:eastAsiaTheme="minorEastAsia" w:hAnsi="Cambria Math"/>
                <w:sz w:val="36"/>
                <w:szCs w:val="36"/>
                <w:lang w:val="en-GB"/>
              </w:rPr>
              <m:t>ab</m:t>
            </m:r>
          </m:num>
          <m:den>
            <m:r>
              <w:rPr>
                <w:rFonts w:ascii="Cambria Math" w:eastAsiaTheme="minorEastAsia" w:hAnsi="Cambria Math"/>
                <w:sz w:val="36"/>
                <w:szCs w:val="36"/>
                <w:lang w:val="en-GB"/>
              </w:rPr>
              <m:t>a+b</m:t>
            </m:r>
          </m:den>
        </m:f>
        <m:r>
          <w:rPr>
            <w:rFonts w:ascii="Cambria Math" w:eastAsiaTheme="minorEastAsia" w:hAnsi="Cambria Math"/>
            <w:sz w:val="36"/>
            <w:szCs w:val="36"/>
            <w:lang w:val="en-GB"/>
          </w:rPr>
          <m:t>=S</m:t>
        </m:r>
      </m:oMath>
    </w:p>
    <w:p w:rsidR="00912056" w:rsidRDefault="00912056" w:rsidP="002E7E81">
      <w:pPr>
        <w:rPr>
          <w:rFonts w:eastAsiaTheme="minorEastAsia"/>
          <w:sz w:val="24"/>
          <w:szCs w:val="24"/>
          <w:lang w:val="en-GB"/>
        </w:rPr>
      </w:pPr>
    </w:p>
    <w:p w:rsidR="006F2CB2" w:rsidRDefault="006F2CB2" w:rsidP="006F2CB2">
      <w:pPr>
        <w:jc w:val="center"/>
        <w:rPr>
          <w:rFonts w:eastAsiaTheme="minorEastAsia"/>
          <w:b/>
          <w:sz w:val="32"/>
          <w:szCs w:val="32"/>
          <w:u w:val="single"/>
          <w:lang w:val="en-GB"/>
        </w:rPr>
      </w:pPr>
      <w:r w:rsidRPr="006F2CB2">
        <w:rPr>
          <w:rFonts w:eastAsiaTheme="minorEastAsia"/>
          <w:b/>
          <w:sz w:val="32"/>
          <w:szCs w:val="32"/>
          <w:u w:val="single"/>
          <w:lang w:val="en-GB"/>
        </w:rPr>
        <w:t>Method 2</w:t>
      </w:r>
    </w:p>
    <w:p w:rsidR="00FE00BD" w:rsidRDefault="00DE0943" w:rsidP="00DE0943">
      <w:pPr>
        <w:rPr>
          <w:rFonts w:eastAsiaTheme="minorEastAsia"/>
          <w:sz w:val="24"/>
          <w:szCs w:val="24"/>
          <w:lang w:val="en-GB"/>
        </w:rPr>
      </w:pPr>
      <w:r>
        <w:rPr>
          <w:sz w:val="28"/>
          <w:szCs w:val="28"/>
        </w:rPr>
        <w:t>The equation for a straight line is</w:t>
      </w:r>
      <m:oMath>
        <m:r>
          <w:rPr>
            <w:rFonts w:ascii="Cambria Math" w:hAnsi="Cambria Math"/>
            <w:sz w:val="28"/>
            <w:szCs w:val="28"/>
          </w:rPr>
          <m:t xml:space="preserve"> </m:t>
        </m:r>
        <m:r>
          <w:rPr>
            <w:rFonts w:ascii="Cambria Math" w:hAnsi="Cambria Math"/>
            <w:sz w:val="28"/>
            <w:szCs w:val="28"/>
          </w:rPr>
          <m:t>y=mx+c</m:t>
        </m:r>
      </m:oMath>
      <w:r>
        <w:rPr>
          <w:rFonts w:eastAsiaTheme="minorEastAsia"/>
          <w:sz w:val="24"/>
          <w:szCs w:val="24"/>
          <w:lang w:val="en-GB"/>
        </w:rPr>
        <w:t>, where ‘</w:t>
      </w:r>
      <m:oMath>
        <m:r>
          <w:rPr>
            <w:rFonts w:ascii="Cambria Math" w:eastAsiaTheme="minorEastAsia" w:hAnsi="Cambria Math"/>
            <w:sz w:val="24"/>
            <w:szCs w:val="24"/>
            <w:lang w:val="en-GB"/>
          </w:rPr>
          <m:t>c</m:t>
        </m:r>
      </m:oMath>
      <w:r>
        <w:rPr>
          <w:rFonts w:eastAsiaTheme="minorEastAsia"/>
          <w:sz w:val="24"/>
          <w:szCs w:val="24"/>
          <w:lang w:val="en-GB"/>
        </w:rPr>
        <w:t xml:space="preserve">’ is the </w:t>
      </w:r>
      <m:oMath>
        <m:r>
          <w:rPr>
            <w:rFonts w:ascii="Cambria Math" w:eastAsiaTheme="minorEastAsia" w:hAnsi="Cambria Math"/>
            <w:sz w:val="24"/>
            <w:szCs w:val="24"/>
            <w:lang w:val="en-GB"/>
          </w:rPr>
          <m:t>y</m:t>
        </m:r>
      </m:oMath>
      <w:r>
        <w:rPr>
          <w:rFonts w:eastAsiaTheme="minorEastAsia"/>
          <w:sz w:val="24"/>
          <w:szCs w:val="24"/>
          <w:lang w:val="en-GB"/>
        </w:rPr>
        <w:t>-</w:t>
      </w:r>
      <w:r w:rsidR="00742BF6">
        <w:rPr>
          <w:rFonts w:eastAsiaTheme="minorEastAsia"/>
          <w:sz w:val="24"/>
          <w:szCs w:val="24"/>
          <w:lang w:val="en-GB"/>
        </w:rPr>
        <w:t xml:space="preserve">intercept, </w:t>
      </w:r>
      <w:r>
        <w:rPr>
          <w:rFonts w:eastAsiaTheme="minorEastAsia"/>
          <w:sz w:val="24"/>
          <w:szCs w:val="24"/>
          <w:lang w:val="en-GB"/>
        </w:rPr>
        <w:t>which in this case is ‘</w:t>
      </w:r>
      <w:r>
        <w:rPr>
          <w:rFonts w:eastAsiaTheme="minorEastAsia"/>
          <w:i/>
          <w:sz w:val="24"/>
          <w:szCs w:val="24"/>
          <w:lang w:val="en-GB"/>
        </w:rPr>
        <w:t>b’</w:t>
      </w:r>
      <w:r w:rsidR="00742BF6">
        <w:rPr>
          <w:rFonts w:eastAsiaTheme="minorEastAsia"/>
          <w:i/>
          <w:sz w:val="24"/>
          <w:szCs w:val="24"/>
          <w:lang w:val="en-GB"/>
        </w:rPr>
        <w:t>,</w:t>
      </w:r>
      <w:r>
        <w:rPr>
          <w:rFonts w:eastAsiaTheme="minorEastAsia"/>
          <w:i/>
          <w:sz w:val="24"/>
          <w:szCs w:val="24"/>
          <w:lang w:val="en-GB"/>
        </w:rPr>
        <w:t xml:space="preserve"> </w:t>
      </w:r>
      <w:r>
        <w:rPr>
          <w:rFonts w:eastAsiaTheme="minorEastAsia"/>
          <w:sz w:val="24"/>
          <w:szCs w:val="24"/>
          <w:lang w:val="en-GB"/>
        </w:rPr>
        <w:t xml:space="preserve">and </w:t>
      </w:r>
      <m:oMath>
        <m:r>
          <w:rPr>
            <w:rFonts w:ascii="Cambria Math" w:eastAsiaTheme="minorEastAsia" w:hAnsi="Cambria Math"/>
            <w:sz w:val="24"/>
            <w:szCs w:val="24"/>
            <w:lang w:val="en-GB"/>
          </w:rPr>
          <m:t>m</m:t>
        </m:r>
      </m:oMath>
      <w:r>
        <w:rPr>
          <w:rFonts w:eastAsiaTheme="minorEastAsia"/>
          <w:sz w:val="24"/>
          <w:szCs w:val="24"/>
          <w:lang w:val="en-GB"/>
        </w:rPr>
        <w:t xml:space="preserve"> is the gradient which </w:t>
      </w:r>
      <w:r w:rsidR="00742BF6">
        <w:rPr>
          <w:rFonts w:eastAsiaTheme="minorEastAsia"/>
          <w:sz w:val="24"/>
          <w:szCs w:val="24"/>
          <w:lang w:val="en-GB"/>
        </w:rPr>
        <w:t>equals</w:t>
      </w:r>
      <m:oMath>
        <m:r>
          <w:rPr>
            <w:rFonts w:ascii="Cambria Math" w:eastAsiaTheme="minorEastAsia" w:hAnsi="Cambria Math"/>
            <w:sz w:val="24"/>
            <w:szCs w:val="24"/>
            <w:lang w:val="en-GB"/>
          </w:rPr>
          <m:t xml:space="preserve"> </m:t>
        </m:r>
        <m:f>
          <m:fPr>
            <m:ctrlPr>
              <w:rPr>
                <w:rFonts w:ascii="Cambria Math" w:eastAsiaTheme="minorEastAsia" w:hAnsi="Cambria Math"/>
                <w:i/>
                <w:sz w:val="32"/>
                <w:szCs w:val="32"/>
                <w:lang w:val="en-GB"/>
              </w:rPr>
            </m:ctrlPr>
          </m:fPr>
          <m:num>
            <m:sSub>
              <m:sSubPr>
                <m:ctrlPr>
                  <w:rPr>
                    <w:rFonts w:ascii="Cambria Math" w:eastAsiaTheme="minorEastAsia" w:hAnsi="Cambria Math"/>
                    <w:i/>
                    <w:sz w:val="32"/>
                    <w:szCs w:val="32"/>
                    <w:lang w:val="en-GB"/>
                  </w:rPr>
                </m:ctrlPr>
              </m:sSubPr>
              <m:e>
                <m:r>
                  <w:rPr>
                    <w:rFonts w:ascii="Cambria Math" w:eastAsiaTheme="minorEastAsia" w:hAnsi="Cambria Math"/>
                    <w:sz w:val="32"/>
                    <w:szCs w:val="32"/>
                    <w:lang w:val="en-GB"/>
                  </w:rPr>
                  <m:t>y</m:t>
                </m:r>
              </m:e>
              <m:sub>
                <m:r>
                  <w:rPr>
                    <w:rFonts w:ascii="Cambria Math" w:eastAsiaTheme="minorEastAsia" w:hAnsi="Cambria Math"/>
                    <w:sz w:val="32"/>
                    <w:szCs w:val="32"/>
                    <w:lang w:val="en-GB"/>
                  </w:rPr>
                  <m:t xml:space="preserve">2 </m:t>
                </m:r>
              </m:sub>
            </m:sSub>
            <m:sSub>
              <m:sSubPr>
                <m:ctrlPr>
                  <w:rPr>
                    <w:rFonts w:ascii="Cambria Math" w:eastAsiaTheme="minorEastAsia" w:hAnsi="Cambria Math"/>
                    <w:i/>
                    <w:sz w:val="32"/>
                    <w:szCs w:val="32"/>
                    <w:lang w:val="en-GB"/>
                  </w:rPr>
                </m:ctrlPr>
              </m:sSubPr>
              <m:e>
                <m:r>
                  <w:rPr>
                    <w:rFonts w:ascii="Cambria Math" w:eastAsiaTheme="minorEastAsia" w:hAnsi="Cambria Math"/>
                    <w:sz w:val="32"/>
                    <w:szCs w:val="32"/>
                    <w:lang w:val="en-GB"/>
                  </w:rPr>
                  <m:t>-y</m:t>
                </m:r>
              </m:e>
              <m:sub>
                <m:r>
                  <w:rPr>
                    <w:rFonts w:ascii="Cambria Math" w:eastAsiaTheme="minorEastAsia" w:hAnsi="Cambria Math"/>
                    <w:sz w:val="32"/>
                    <w:szCs w:val="32"/>
                    <w:lang w:val="en-GB"/>
                  </w:rPr>
                  <m:t>1</m:t>
                </m:r>
              </m:sub>
            </m:sSub>
            <m:r>
              <m:rPr>
                <m:sty m:val="p"/>
              </m:rPr>
              <w:rPr>
                <w:rFonts w:ascii="Cambria Math" w:eastAsiaTheme="minorEastAsia" w:hAnsi="Cambria Math"/>
                <w:sz w:val="32"/>
                <w:szCs w:val="32"/>
                <w:lang w:val="en-GB"/>
              </w:rPr>
              <m:t xml:space="preserve"> </m:t>
            </m:r>
          </m:num>
          <m:den>
            <m:sSub>
              <m:sSubPr>
                <m:ctrlPr>
                  <w:rPr>
                    <w:rFonts w:ascii="Cambria Math" w:eastAsiaTheme="minorEastAsia" w:hAnsi="Cambria Math"/>
                    <w:i/>
                    <w:sz w:val="32"/>
                    <w:szCs w:val="32"/>
                    <w:lang w:val="en-GB"/>
                  </w:rPr>
                </m:ctrlPr>
              </m:sSubPr>
              <m:e>
                <m:r>
                  <w:rPr>
                    <w:rFonts w:ascii="Cambria Math" w:eastAsiaTheme="minorEastAsia" w:hAnsi="Cambria Math"/>
                    <w:sz w:val="32"/>
                    <w:szCs w:val="32"/>
                    <w:lang w:val="en-GB"/>
                  </w:rPr>
                  <m:t>x</m:t>
                </m:r>
              </m:e>
              <m:sub>
                <m:r>
                  <w:rPr>
                    <w:rFonts w:ascii="Cambria Math" w:eastAsiaTheme="minorEastAsia" w:hAnsi="Cambria Math"/>
                    <w:sz w:val="32"/>
                    <w:szCs w:val="32"/>
                    <w:lang w:val="en-GB"/>
                  </w:rPr>
                  <m:t>2</m:t>
                </m:r>
              </m:sub>
            </m:sSub>
            <m:sSub>
              <m:sSubPr>
                <m:ctrlPr>
                  <w:rPr>
                    <w:rFonts w:ascii="Cambria Math" w:eastAsiaTheme="minorEastAsia" w:hAnsi="Cambria Math"/>
                    <w:i/>
                    <w:sz w:val="32"/>
                    <w:szCs w:val="32"/>
                    <w:lang w:val="en-GB"/>
                  </w:rPr>
                </m:ctrlPr>
              </m:sSubPr>
              <m:e>
                <m:r>
                  <w:rPr>
                    <w:rFonts w:ascii="Cambria Math" w:eastAsiaTheme="minorEastAsia" w:hAnsi="Cambria Math"/>
                    <w:sz w:val="32"/>
                    <w:szCs w:val="32"/>
                    <w:lang w:val="en-GB"/>
                  </w:rPr>
                  <m:t>-x</m:t>
                </m:r>
              </m:e>
              <m:sub>
                <m:r>
                  <w:rPr>
                    <w:rFonts w:ascii="Cambria Math" w:eastAsiaTheme="minorEastAsia" w:hAnsi="Cambria Math"/>
                    <w:sz w:val="32"/>
                    <w:szCs w:val="32"/>
                    <w:lang w:val="en-GB"/>
                  </w:rPr>
                  <m:t>1</m:t>
                </m:r>
              </m:sub>
            </m:sSub>
          </m:den>
        </m:f>
      </m:oMath>
      <w:r w:rsidR="001C3266">
        <w:rPr>
          <w:rFonts w:eastAsiaTheme="minorEastAsia"/>
          <w:sz w:val="32"/>
          <w:szCs w:val="32"/>
          <w:lang w:val="en-GB"/>
        </w:rPr>
        <w:t xml:space="preserve">. </w:t>
      </w:r>
      <w:r w:rsidR="00742BF6">
        <w:rPr>
          <w:rFonts w:eastAsiaTheme="minorEastAsia"/>
          <w:sz w:val="24"/>
          <w:szCs w:val="24"/>
          <w:lang w:val="en-GB"/>
        </w:rPr>
        <w:t xml:space="preserve">To find the gradient I took the points (0, b) and (a, 0). Substituting these into the equation gave me </w:t>
      </w:r>
      <m:oMath>
        <m:r>
          <w:rPr>
            <w:rFonts w:ascii="Cambria Math" w:eastAsiaTheme="minorEastAsia" w:hAnsi="Cambria Math"/>
            <w:sz w:val="24"/>
            <w:szCs w:val="24"/>
            <w:lang w:val="en-GB"/>
          </w:rPr>
          <m:t>m=–b/a.</m:t>
        </m:r>
      </m:oMath>
      <w:r w:rsidR="00FE00BD">
        <w:rPr>
          <w:rFonts w:eastAsiaTheme="minorEastAsia"/>
          <w:sz w:val="24"/>
          <w:szCs w:val="24"/>
          <w:lang w:val="en-GB"/>
        </w:rPr>
        <w:t xml:space="preserve"> </w:t>
      </w:r>
    </w:p>
    <w:p w:rsidR="00FE00BD" w:rsidRDefault="00FE00BD" w:rsidP="00DE0943">
      <w:pPr>
        <w:rPr>
          <w:rFonts w:eastAsiaTheme="minorEastAsia"/>
          <w:sz w:val="24"/>
          <w:szCs w:val="24"/>
          <w:lang w:val="en-GB"/>
        </w:rPr>
      </w:pPr>
      <m:oMathPara>
        <m:oMathParaPr>
          <m:jc m:val="left"/>
        </m:oMathParaPr>
        <m:oMath>
          <m:r>
            <w:rPr>
              <w:rFonts w:ascii="Cambria Math" w:eastAsiaTheme="minorEastAsia" w:hAnsi="Cambria Math"/>
              <w:sz w:val="24"/>
              <w:szCs w:val="24"/>
              <w:lang w:val="en-GB"/>
            </w:rPr>
            <m:t>→y=</m:t>
          </m:r>
          <m:d>
            <m:dPr>
              <m:ctrlPr>
                <w:rPr>
                  <w:rFonts w:ascii="Cambria Math" w:eastAsiaTheme="minorEastAsia" w:hAnsi="Cambria Math"/>
                  <w:i/>
                  <w:sz w:val="24"/>
                  <w:szCs w:val="24"/>
                  <w:lang w:val="en-GB"/>
                </w:rPr>
              </m:ctrlPr>
            </m:dPr>
            <m:e>
              <m:r>
                <w:rPr>
                  <w:rFonts w:ascii="Cambria Math" w:eastAsiaTheme="minorEastAsia" w:hAnsi="Cambria Math"/>
                  <w:sz w:val="24"/>
                  <w:szCs w:val="24"/>
                  <w:lang w:val="en-GB"/>
                </w:rPr>
                <m:t>-</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b</m:t>
                  </m:r>
                </m:num>
                <m:den>
                  <m:r>
                    <w:rPr>
                      <w:rFonts w:ascii="Cambria Math" w:eastAsiaTheme="minorEastAsia" w:hAnsi="Cambria Math"/>
                      <w:sz w:val="24"/>
                      <w:szCs w:val="24"/>
                      <w:lang w:val="en-GB"/>
                    </w:rPr>
                    <m:t>a</m:t>
                  </m:r>
                </m:den>
              </m:f>
            </m:e>
          </m:d>
          <m:r>
            <w:rPr>
              <w:rFonts w:ascii="Cambria Math" w:eastAsiaTheme="minorEastAsia" w:hAnsi="Cambria Math"/>
              <w:sz w:val="24"/>
              <w:szCs w:val="24"/>
              <w:lang w:val="en-GB"/>
            </w:rPr>
            <m:t>x+b</m:t>
          </m:r>
        </m:oMath>
      </m:oMathPara>
    </w:p>
    <w:p w:rsidR="00FE00BD" w:rsidRDefault="00FE00BD" w:rsidP="00DE0943">
      <w:pPr>
        <w:rPr>
          <w:rFonts w:eastAsiaTheme="minorEastAsia"/>
          <w:sz w:val="24"/>
          <w:szCs w:val="24"/>
          <w:lang w:val="en-GB"/>
        </w:rPr>
      </w:pPr>
      <w:r>
        <w:rPr>
          <w:rFonts w:eastAsiaTheme="minorEastAsia"/>
          <w:sz w:val="24"/>
          <w:szCs w:val="24"/>
          <w:lang w:val="en-GB"/>
        </w:rPr>
        <w:t>I then noticed that point ‘E’ would have the same values for the x and y coordinates as the lines connecting</w:t>
      </w:r>
      <w:r w:rsidR="000A4F26">
        <w:rPr>
          <w:rFonts w:eastAsiaTheme="minorEastAsia"/>
          <w:sz w:val="24"/>
          <w:szCs w:val="24"/>
          <w:lang w:val="en-GB"/>
        </w:rPr>
        <w:t xml:space="preserve"> the point to the coordinate axe</w:t>
      </w:r>
      <w:r>
        <w:rPr>
          <w:rFonts w:eastAsiaTheme="minorEastAsia"/>
          <w:sz w:val="24"/>
          <w:szCs w:val="24"/>
          <w:lang w:val="en-GB"/>
        </w:rPr>
        <w:t xml:space="preserve">s were the sides of the square and they are all equal. </w:t>
      </w:r>
      <w:r w:rsidR="009E5392">
        <w:rPr>
          <w:rFonts w:eastAsiaTheme="minorEastAsia"/>
          <w:sz w:val="24"/>
          <w:szCs w:val="24"/>
          <w:lang w:val="en-GB"/>
        </w:rPr>
        <w:t>Therefore the x and y coordinates of ‘E’ would also equal the length of the square.</w:t>
      </w:r>
    </w:p>
    <w:p w:rsidR="009E5392" w:rsidRDefault="009E5392" w:rsidP="00DE0943">
      <w:pPr>
        <w:rPr>
          <w:rFonts w:eastAsiaTheme="minorEastAsia"/>
          <w:sz w:val="24"/>
          <w:szCs w:val="24"/>
          <w:lang w:val="en-GB"/>
        </w:rPr>
      </w:pPr>
      <m:oMathPara>
        <m:oMathParaPr>
          <m:jc m:val="left"/>
        </m:oMathParaPr>
        <m:oMath>
          <m:r>
            <w:rPr>
              <w:rFonts w:ascii="Cambria Math" w:eastAsiaTheme="minorEastAsia" w:hAnsi="Cambria Math"/>
              <w:sz w:val="24"/>
              <w:szCs w:val="24"/>
              <w:lang w:val="en-GB"/>
            </w:rPr>
            <m:t>x=y=s</m:t>
          </m:r>
          <m:r>
            <w:rPr>
              <w:rFonts w:ascii="Cambria Math" w:eastAsiaTheme="minorEastAsia" w:hAnsi="Cambria Math"/>
              <w:sz w:val="24"/>
              <w:szCs w:val="24"/>
              <w:lang w:val="en-GB"/>
            </w:rPr>
            <m:t xml:space="preserve"> </m:t>
          </m:r>
          <m:r>
            <w:rPr>
              <w:rFonts w:ascii="Cambria Math" w:eastAsiaTheme="minorEastAsia" w:hAnsi="Cambria Math"/>
              <w:sz w:val="24"/>
              <w:szCs w:val="24"/>
              <w:lang w:val="en-GB"/>
            </w:rPr>
            <m:t xml:space="preserve">       </m:t>
          </m:r>
          <m:r>
            <w:rPr>
              <w:rFonts w:ascii="Cambria Math" w:eastAsiaTheme="minorEastAsia" w:hAnsi="Cambria Math"/>
              <w:sz w:val="24"/>
              <w:szCs w:val="24"/>
              <w:lang w:val="en-GB"/>
            </w:rPr>
            <m:t>(</m:t>
          </m:r>
          <m:r>
            <w:rPr>
              <w:rFonts w:ascii="Cambria Math" w:eastAsiaTheme="minorEastAsia" w:hAnsi="Cambria Math"/>
              <w:sz w:val="24"/>
              <w:szCs w:val="24"/>
              <w:lang w:val="en-GB"/>
            </w:rPr>
            <m:t xml:space="preserve">where s is the </m:t>
          </m:r>
          <m:r>
            <w:rPr>
              <w:rFonts w:ascii="Cambria Math" w:eastAsiaTheme="minorEastAsia" w:hAnsi="Cambria Math"/>
              <w:sz w:val="24"/>
              <w:szCs w:val="24"/>
              <w:lang w:val="en-GB"/>
            </w:rPr>
            <m:t>length of the square)</m:t>
          </m:r>
        </m:oMath>
      </m:oMathPara>
    </w:p>
    <w:p w:rsidR="009E5392" w:rsidRDefault="009E5392" w:rsidP="00DE0943">
      <w:pPr>
        <w:rPr>
          <w:rFonts w:eastAsiaTheme="minorEastAsia"/>
          <w:sz w:val="24"/>
          <w:szCs w:val="24"/>
          <w:lang w:val="en-GB"/>
        </w:rPr>
      </w:pPr>
      <w:r>
        <w:rPr>
          <w:rFonts w:eastAsiaTheme="minorEastAsia"/>
          <w:sz w:val="24"/>
          <w:szCs w:val="24"/>
          <w:lang w:val="en-GB"/>
        </w:rPr>
        <w:t xml:space="preserve">Substituting </w:t>
      </w:r>
      <w:proofErr w:type="gramStart"/>
      <w:r>
        <w:rPr>
          <w:rFonts w:eastAsiaTheme="minorEastAsia"/>
          <w:sz w:val="24"/>
          <w:szCs w:val="24"/>
          <w:lang w:val="en-GB"/>
        </w:rPr>
        <w:t>in ‘s’</w:t>
      </w:r>
      <w:proofErr w:type="gramEnd"/>
      <w:r>
        <w:rPr>
          <w:rFonts w:eastAsiaTheme="minorEastAsia"/>
          <w:sz w:val="24"/>
          <w:szCs w:val="24"/>
          <w:lang w:val="en-GB"/>
        </w:rPr>
        <w:t xml:space="preserve"> for all ‘x’ and ‘y’ in the  equation of the line  gave me</w:t>
      </w:r>
    </w:p>
    <w:p w:rsidR="00E01A34" w:rsidRPr="00E01A34" w:rsidRDefault="009E5392" w:rsidP="00DE0943">
      <w:pPr>
        <w:rPr>
          <w:rFonts w:eastAsiaTheme="minorEastAsia"/>
          <w:sz w:val="24"/>
          <w:szCs w:val="24"/>
          <w:lang w:val="en-GB"/>
        </w:rPr>
      </w:pPr>
      <w:r>
        <w:rPr>
          <w:rFonts w:eastAsiaTheme="minorEastAsia"/>
          <w:sz w:val="24"/>
          <w:szCs w:val="24"/>
          <w:lang w:val="en-GB"/>
        </w:rPr>
        <w:t xml:space="preserve"> </w:t>
      </w:r>
      <m:oMath>
        <m:r>
          <w:rPr>
            <w:rFonts w:ascii="Cambria Math" w:eastAsiaTheme="minorEastAsia" w:hAnsi="Cambria Math"/>
            <w:sz w:val="24"/>
            <w:szCs w:val="24"/>
            <w:lang w:val="en-GB"/>
          </w:rPr>
          <m:t>s=(-b/a)s+b</m:t>
        </m:r>
      </m:oMath>
      <w:r w:rsidR="00E01A34">
        <w:rPr>
          <w:rFonts w:eastAsiaTheme="minorEastAsia"/>
          <w:sz w:val="24"/>
          <w:szCs w:val="24"/>
          <w:lang w:val="en-GB"/>
        </w:rPr>
        <w:t xml:space="preserve"> . This when rearranged, gave me   </w:t>
      </w:r>
      <m:oMath>
        <m:r>
          <w:rPr>
            <w:rFonts w:ascii="Cambria Math" w:eastAsiaTheme="minorEastAsia" w:hAnsi="Cambria Math"/>
            <w:sz w:val="24"/>
            <w:szCs w:val="24"/>
            <w:lang w:val="en-GB"/>
          </w:rPr>
          <m:t>s=</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ab</m:t>
            </m:r>
          </m:num>
          <m:den>
            <m:r>
              <w:rPr>
                <w:rFonts w:ascii="Cambria Math" w:eastAsiaTheme="minorEastAsia" w:hAnsi="Cambria Math"/>
                <w:sz w:val="24"/>
                <w:szCs w:val="24"/>
                <w:lang w:val="en-GB"/>
              </w:rPr>
              <m:t>a+b</m:t>
            </m:r>
          </m:den>
        </m:f>
      </m:oMath>
    </w:p>
    <w:p w:rsidR="00912056" w:rsidRDefault="00E01A34" w:rsidP="00912056">
      <w:pPr>
        <w:jc w:val="center"/>
        <w:rPr>
          <w:rFonts w:eastAsiaTheme="minorEastAsia"/>
          <w:b/>
          <w:sz w:val="24"/>
          <w:szCs w:val="24"/>
          <w:u w:val="single"/>
          <w:lang w:val="en-GB"/>
        </w:rPr>
      </w:pPr>
      <w:r>
        <w:rPr>
          <w:rFonts w:eastAsiaTheme="minorEastAsia"/>
          <w:b/>
          <w:sz w:val="24"/>
          <w:szCs w:val="24"/>
          <w:u w:val="single"/>
          <w:lang w:val="en-GB"/>
        </w:rPr>
        <w:t>Method 3</w:t>
      </w:r>
    </w:p>
    <w:p w:rsidR="00E01A34" w:rsidRPr="00912056" w:rsidRDefault="00A803EC" w:rsidP="00E01A34">
      <w:pPr>
        <w:rPr>
          <w:rFonts w:eastAsiaTheme="minorEastAsia"/>
          <w:b/>
          <w:sz w:val="24"/>
          <w:szCs w:val="24"/>
          <w:u w:val="single"/>
          <w:lang w:val="en-GB"/>
        </w:rPr>
      </w:pPr>
      <w:r>
        <w:rPr>
          <w:rFonts w:eastAsiaTheme="minorEastAsia"/>
          <w:b/>
          <w:noProof/>
          <w:sz w:val="24"/>
          <w:szCs w:val="24"/>
          <w:u w:val="single"/>
          <w:lang w:eastAsia="en-IN" w:bidi="ar-SA"/>
        </w:rPr>
        <w:drawing>
          <wp:anchor distT="0" distB="0" distL="114300" distR="114300" simplePos="0" relativeHeight="251668480" behindDoc="1" locked="0" layoutInCell="1" allowOverlap="1">
            <wp:simplePos x="0" y="0"/>
            <wp:positionH relativeFrom="column">
              <wp:posOffset>-797560</wp:posOffset>
            </wp:positionH>
            <wp:positionV relativeFrom="paragraph">
              <wp:posOffset>284480</wp:posOffset>
            </wp:positionV>
            <wp:extent cx="2157730" cy="3145790"/>
            <wp:effectExtent l="19050" t="0" r="0" b="0"/>
            <wp:wrapTight wrapText="bothSides">
              <wp:wrapPolygon edited="0">
                <wp:start x="-191" y="0"/>
                <wp:lineTo x="-191" y="21452"/>
                <wp:lineTo x="21549" y="21452"/>
                <wp:lineTo x="21549" y="0"/>
                <wp:lineTo x="-19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157730" cy="3145790"/>
                    </a:xfrm>
                    <a:prstGeom prst="rect">
                      <a:avLst/>
                    </a:prstGeom>
                    <a:noFill/>
                    <a:ln w="9525">
                      <a:noFill/>
                      <a:miter lim="800000"/>
                      <a:headEnd/>
                      <a:tailEnd/>
                    </a:ln>
                  </pic:spPr>
                </pic:pic>
              </a:graphicData>
            </a:graphic>
          </wp:anchor>
        </w:drawing>
      </w:r>
      <w:r w:rsidR="00E45CDA">
        <w:rPr>
          <w:rFonts w:eastAsiaTheme="minorEastAsia"/>
          <w:b/>
          <w:sz w:val="24"/>
          <w:szCs w:val="24"/>
          <w:u w:val="single"/>
          <w:lang w:val="en-GB"/>
        </w:rPr>
        <w:t xml:space="preserve">   </w:t>
      </w:r>
    </w:p>
    <w:p w:rsidR="00912056" w:rsidRDefault="00912056" w:rsidP="002E7E81">
      <w:pPr>
        <w:rPr>
          <w:rFonts w:eastAsiaTheme="minorEastAsia"/>
          <w:sz w:val="24"/>
          <w:szCs w:val="24"/>
          <w:lang w:val="en-GB"/>
        </w:rPr>
      </w:pPr>
    </w:p>
    <w:p w:rsidR="00E45CDA" w:rsidRDefault="00E45CDA" w:rsidP="002E7E81">
      <w:pPr>
        <w:rPr>
          <w:rFonts w:eastAsiaTheme="minorEastAsia"/>
          <w:sz w:val="24"/>
          <w:szCs w:val="24"/>
          <w:lang w:val="en-GB"/>
        </w:rPr>
      </w:pPr>
    </w:p>
    <w:p w:rsidR="00E45CDA" w:rsidRDefault="00BE1CD4" w:rsidP="002E7E81">
      <w:pPr>
        <w:rPr>
          <w:rFonts w:eastAsiaTheme="minorEastAsia"/>
          <w:sz w:val="24"/>
          <w:szCs w:val="24"/>
          <w:lang w:val="en-GB"/>
        </w:rPr>
      </w:pPr>
      <w:r>
        <w:rPr>
          <w:rFonts w:eastAsiaTheme="minorEastAsia"/>
          <w:noProof/>
          <w:sz w:val="24"/>
          <w:szCs w:val="24"/>
          <w:lang w:eastAsia="en-IN" w:bidi="ar-SA"/>
        </w:rPr>
        <w:drawing>
          <wp:anchor distT="0" distB="0" distL="114300" distR="114300" simplePos="0" relativeHeight="251667456" behindDoc="1" locked="0" layoutInCell="1" allowOverlap="1">
            <wp:simplePos x="0" y="0"/>
            <wp:positionH relativeFrom="column">
              <wp:posOffset>-108585</wp:posOffset>
            </wp:positionH>
            <wp:positionV relativeFrom="paragraph">
              <wp:posOffset>262890</wp:posOffset>
            </wp:positionV>
            <wp:extent cx="4922520" cy="1687195"/>
            <wp:effectExtent l="19050" t="0" r="0" b="0"/>
            <wp:wrapTight wrapText="bothSides">
              <wp:wrapPolygon edited="0">
                <wp:start x="-84" y="0"/>
                <wp:lineTo x="-84" y="21462"/>
                <wp:lineTo x="21567" y="21462"/>
                <wp:lineTo x="21567" y="0"/>
                <wp:lineTo x="-8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922520" cy="1687195"/>
                    </a:xfrm>
                    <a:prstGeom prst="rect">
                      <a:avLst/>
                    </a:prstGeom>
                    <a:noFill/>
                    <a:ln w="9525">
                      <a:noFill/>
                      <a:miter lim="800000"/>
                      <a:headEnd/>
                      <a:tailEnd/>
                    </a:ln>
                  </pic:spPr>
                </pic:pic>
              </a:graphicData>
            </a:graphic>
          </wp:anchor>
        </w:drawing>
      </w:r>
    </w:p>
    <w:p w:rsidR="00E45CDA" w:rsidRDefault="00E45CDA" w:rsidP="002E7E81">
      <w:pPr>
        <w:rPr>
          <w:rFonts w:eastAsiaTheme="minorEastAsia"/>
          <w:sz w:val="24"/>
          <w:szCs w:val="24"/>
          <w:lang w:val="en-GB"/>
        </w:rPr>
      </w:pPr>
    </w:p>
    <w:p w:rsidR="00A803EC" w:rsidRDefault="00A803EC" w:rsidP="00E45CDA">
      <w:pPr>
        <w:ind w:left="-1134"/>
        <w:rPr>
          <w:rFonts w:eastAsiaTheme="minorEastAsia"/>
          <w:sz w:val="24"/>
          <w:szCs w:val="24"/>
          <w:lang w:val="en-GB"/>
        </w:rPr>
      </w:pPr>
    </w:p>
    <w:p w:rsidR="00E45CDA" w:rsidRDefault="00E45CDA" w:rsidP="00BE1CD4">
      <w:pPr>
        <w:rPr>
          <w:rFonts w:eastAsiaTheme="minorEastAsia"/>
          <w:sz w:val="24"/>
          <w:szCs w:val="24"/>
          <w:lang w:val="en-GB"/>
        </w:rPr>
      </w:pPr>
      <w:r>
        <w:rPr>
          <w:rFonts w:eastAsiaTheme="minorEastAsia"/>
          <w:sz w:val="24"/>
          <w:szCs w:val="24"/>
          <w:lang w:val="en-GB"/>
        </w:rPr>
        <w:lastRenderedPageBreak/>
        <w:t xml:space="preserve">The area of the first rectangle would </w:t>
      </w:r>
      <w:proofErr w:type="gramStart"/>
      <w:r>
        <w:rPr>
          <w:rFonts w:eastAsiaTheme="minorEastAsia"/>
          <w:sz w:val="24"/>
          <w:szCs w:val="24"/>
          <w:lang w:val="en-GB"/>
        </w:rPr>
        <w:t xml:space="preserve">be </w:t>
      </w:r>
      <m:oMath>
        <w:proofErr w:type="gramEnd"/>
        <m:r>
          <w:rPr>
            <w:rFonts w:ascii="Cambria Math" w:eastAsiaTheme="minorEastAsia" w:hAnsi="Cambria Math"/>
            <w:sz w:val="24"/>
            <w:szCs w:val="24"/>
            <w:lang w:val="en-GB"/>
          </w:rPr>
          <m:t>A*B</m:t>
        </m:r>
      </m:oMath>
      <w:r>
        <w:rPr>
          <w:rFonts w:eastAsiaTheme="minorEastAsia"/>
          <w:sz w:val="24"/>
          <w:szCs w:val="24"/>
          <w:lang w:val="en-GB"/>
        </w:rPr>
        <w:t xml:space="preserve">. The area of the second rectangle should be the same as the first rectangle as the constituent shapes of the first rectangle are rearranged to form the second rectangle. The area of the second rectangle can also be represented by the product of their sides which are </w:t>
      </w:r>
      <m:oMath>
        <m:r>
          <w:rPr>
            <w:rFonts w:ascii="Cambria Math" w:eastAsiaTheme="minorEastAsia" w:hAnsi="Cambria Math"/>
            <w:sz w:val="24"/>
            <w:szCs w:val="24"/>
            <w:lang w:val="en-GB"/>
          </w:rPr>
          <m:t>A+B</m:t>
        </m:r>
      </m:oMath>
      <w:r>
        <w:rPr>
          <w:rFonts w:eastAsiaTheme="minorEastAsia"/>
          <w:sz w:val="24"/>
          <w:szCs w:val="24"/>
          <w:lang w:val="en-GB"/>
        </w:rPr>
        <w:t xml:space="preserve"> </w:t>
      </w:r>
      <w:proofErr w:type="gramStart"/>
      <w:r>
        <w:rPr>
          <w:rFonts w:eastAsiaTheme="minorEastAsia"/>
          <w:sz w:val="24"/>
          <w:szCs w:val="24"/>
          <w:lang w:val="en-GB"/>
        </w:rPr>
        <w:t xml:space="preserve">and </w:t>
      </w:r>
      <m:oMath>
        <w:proofErr w:type="gramEnd"/>
        <m:r>
          <w:rPr>
            <w:rFonts w:ascii="Cambria Math" w:eastAsiaTheme="minorEastAsia" w:hAnsi="Cambria Math"/>
            <w:sz w:val="24"/>
            <w:szCs w:val="24"/>
            <w:lang w:val="en-GB"/>
          </w:rPr>
          <m:t>S</m:t>
        </m:r>
      </m:oMath>
      <w:r>
        <w:rPr>
          <w:rFonts w:eastAsiaTheme="minorEastAsia"/>
          <w:sz w:val="24"/>
          <w:szCs w:val="24"/>
          <w:lang w:val="en-GB"/>
        </w:rPr>
        <w:t xml:space="preserve">. </w:t>
      </w:r>
    </w:p>
    <w:p w:rsidR="00610D7C" w:rsidRDefault="00E45CDA" w:rsidP="00016E17">
      <w:pPr>
        <w:ind w:left="-1134" w:firstLine="1134"/>
        <w:rPr>
          <w:rFonts w:eastAsiaTheme="minorEastAsia"/>
          <w:sz w:val="24"/>
          <w:szCs w:val="24"/>
          <w:lang w:val="en-GB"/>
        </w:rPr>
      </w:pPr>
      <w:r>
        <w:rPr>
          <w:rFonts w:eastAsiaTheme="minorEastAsia"/>
          <w:sz w:val="24"/>
          <w:szCs w:val="24"/>
          <w:lang w:val="en-GB"/>
        </w:rPr>
        <w:t xml:space="preserve">So </w:t>
      </w:r>
      <m:oMath>
        <m:r>
          <w:rPr>
            <w:rFonts w:ascii="Cambria Math" w:eastAsiaTheme="minorEastAsia" w:hAnsi="Cambria Math"/>
            <w:sz w:val="24"/>
            <w:szCs w:val="24"/>
            <w:lang w:val="en-GB"/>
          </w:rPr>
          <m:t>A*B= (A+B)*S</m:t>
        </m:r>
      </m:oMath>
      <w:r w:rsidR="00610D7C">
        <w:rPr>
          <w:rFonts w:eastAsiaTheme="minorEastAsia"/>
          <w:sz w:val="24"/>
          <w:szCs w:val="24"/>
          <w:lang w:val="en-GB"/>
        </w:rPr>
        <w:t xml:space="preserve">               </w:t>
      </w:r>
      <m:oMath>
        <m:r>
          <w:rPr>
            <w:rFonts w:ascii="Cambria Math" w:eastAsiaTheme="minorEastAsia" w:hAnsi="Cambria Math"/>
            <w:sz w:val="36"/>
            <w:szCs w:val="36"/>
            <w:lang w:val="en-GB"/>
          </w:rPr>
          <m:t>→</m:t>
        </m:r>
        <m:f>
          <m:fPr>
            <m:ctrlPr>
              <w:rPr>
                <w:rFonts w:ascii="Cambria Math" w:eastAsiaTheme="minorEastAsia" w:hAnsi="Cambria Math"/>
                <w:i/>
                <w:sz w:val="36"/>
                <w:szCs w:val="36"/>
                <w:lang w:val="en-GB"/>
              </w:rPr>
            </m:ctrlPr>
          </m:fPr>
          <m:num>
            <m:r>
              <w:rPr>
                <w:rFonts w:ascii="Cambria Math" w:eastAsiaTheme="minorEastAsia" w:hAnsi="Cambria Math"/>
                <w:sz w:val="36"/>
                <w:szCs w:val="36"/>
                <w:lang w:val="en-GB"/>
              </w:rPr>
              <m:t>AB</m:t>
            </m:r>
          </m:num>
          <m:den>
            <m:r>
              <w:rPr>
                <w:rFonts w:ascii="Cambria Math" w:eastAsiaTheme="minorEastAsia" w:hAnsi="Cambria Math"/>
                <w:sz w:val="36"/>
                <w:szCs w:val="36"/>
                <w:lang w:val="en-GB"/>
              </w:rPr>
              <m:t>A+B</m:t>
            </m:r>
          </m:den>
        </m:f>
        <m:r>
          <w:rPr>
            <w:rFonts w:ascii="Cambria Math" w:eastAsiaTheme="minorEastAsia" w:hAnsi="Cambria Math"/>
            <w:sz w:val="36"/>
            <w:szCs w:val="36"/>
            <w:lang w:val="en-GB"/>
          </w:rPr>
          <m:t>=S</m:t>
        </m:r>
      </m:oMath>
    </w:p>
    <w:p w:rsidR="00610D7C" w:rsidRPr="002E7E81" w:rsidRDefault="00610D7C" w:rsidP="00016E17">
      <w:pPr>
        <w:ind w:left="-1134" w:firstLine="1134"/>
        <w:rPr>
          <w:rFonts w:eastAsiaTheme="minorEastAsia"/>
          <w:sz w:val="24"/>
          <w:szCs w:val="24"/>
          <w:lang w:val="en-GB"/>
        </w:rPr>
      </w:pPr>
    </w:p>
    <w:sectPr w:rsidR="00610D7C" w:rsidRPr="002E7E81" w:rsidSect="008E64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2193C"/>
    <w:multiLevelType w:val="hybridMultilevel"/>
    <w:tmpl w:val="4DCCE1EC"/>
    <w:lvl w:ilvl="0" w:tplc="CF8481C2">
      <w:start w:val="1"/>
      <w:numFmt w:val="bullet"/>
      <w:lvlText w:val=""/>
      <w:lvlJc w:val="left"/>
      <w:pPr>
        <w:ind w:left="540" w:hanging="360"/>
      </w:pPr>
      <w:rPr>
        <w:rFonts w:ascii="Wingdings" w:eastAsiaTheme="minorEastAsia" w:hAnsi="Wingdings" w:cstheme="minorBidi" w:hint="default"/>
        <w:i w:val="0"/>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
    <w:nsid w:val="65AD6B38"/>
    <w:multiLevelType w:val="hybridMultilevel"/>
    <w:tmpl w:val="711813F6"/>
    <w:lvl w:ilvl="0" w:tplc="4A180866">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BE18DB"/>
    <w:rsid w:val="00016E17"/>
    <w:rsid w:val="00037E20"/>
    <w:rsid w:val="00071A67"/>
    <w:rsid w:val="000A4F26"/>
    <w:rsid w:val="00165E9C"/>
    <w:rsid w:val="00185EB6"/>
    <w:rsid w:val="00193873"/>
    <w:rsid w:val="001C3266"/>
    <w:rsid w:val="00234E11"/>
    <w:rsid w:val="002A537C"/>
    <w:rsid w:val="002E7E81"/>
    <w:rsid w:val="002F2192"/>
    <w:rsid w:val="003628FB"/>
    <w:rsid w:val="0041379B"/>
    <w:rsid w:val="00416165"/>
    <w:rsid w:val="00515C16"/>
    <w:rsid w:val="0052430F"/>
    <w:rsid w:val="005C0A90"/>
    <w:rsid w:val="00610D7C"/>
    <w:rsid w:val="006F2CB2"/>
    <w:rsid w:val="00742BF6"/>
    <w:rsid w:val="007E21F7"/>
    <w:rsid w:val="008C7B89"/>
    <w:rsid w:val="008E3020"/>
    <w:rsid w:val="008E64BE"/>
    <w:rsid w:val="009035BF"/>
    <w:rsid w:val="00912056"/>
    <w:rsid w:val="0093329D"/>
    <w:rsid w:val="0094351B"/>
    <w:rsid w:val="009E5392"/>
    <w:rsid w:val="00A301F9"/>
    <w:rsid w:val="00A803EC"/>
    <w:rsid w:val="00AA75C2"/>
    <w:rsid w:val="00B07FCD"/>
    <w:rsid w:val="00B22E6F"/>
    <w:rsid w:val="00BE18DB"/>
    <w:rsid w:val="00BE1CD4"/>
    <w:rsid w:val="00BE3C03"/>
    <w:rsid w:val="00BF68F9"/>
    <w:rsid w:val="00C114DD"/>
    <w:rsid w:val="00D66040"/>
    <w:rsid w:val="00DE0943"/>
    <w:rsid w:val="00E01A34"/>
    <w:rsid w:val="00E45CDA"/>
    <w:rsid w:val="00E62408"/>
    <w:rsid w:val="00E72056"/>
    <w:rsid w:val="00E91C4F"/>
    <w:rsid w:val="00EA4D39"/>
    <w:rsid w:val="00F83D72"/>
    <w:rsid w:val="00FE00B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BE"/>
  </w:style>
  <w:style w:type="paragraph" w:styleId="Heading1">
    <w:name w:val="heading 1"/>
    <w:basedOn w:val="Normal"/>
    <w:link w:val="Heading1Char"/>
    <w:uiPriority w:val="9"/>
    <w:qFormat/>
    <w:rsid w:val="00BE18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8DB"/>
    <w:rPr>
      <w:rFonts w:ascii="Times New Roman" w:eastAsia="Times New Roman" w:hAnsi="Times New Roman" w:cs="Times New Roman"/>
      <w:b/>
      <w:bCs/>
      <w:kern w:val="36"/>
      <w:sz w:val="48"/>
      <w:szCs w:val="48"/>
      <w:lang w:eastAsia="en-IN" w:bidi="ar-SA"/>
    </w:rPr>
  </w:style>
  <w:style w:type="paragraph" w:styleId="BalloonText">
    <w:name w:val="Balloon Text"/>
    <w:basedOn w:val="Normal"/>
    <w:link w:val="BalloonTextChar"/>
    <w:uiPriority w:val="99"/>
    <w:semiHidden/>
    <w:unhideWhenUsed/>
    <w:rsid w:val="002A537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A537C"/>
    <w:rPr>
      <w:rFonts w:ascii="Tahoma" w:hAnsi="Tahoma" w:cs="Tahoma"/>
      <w:sz w:val="16"/>
      <w:szCs w:val="14"/>
    </w:rPr>
  </w:style>
  <w:style w:type="paragraph" w:styleId="ListParagraph">
    <w:name w:val="List Paragraph"/>
    <w:basedOn w:val="Normal"/>
    <w:uiPriority w:val="34"/>
    <w:qFormat/>
    <w:rsid w:val="002A537C"/>
    <w:pPr>
      <w:ind w:left="720"/>
      <w:contextualSpacing/>
    </w:pPr>
  </w:style>
  <w:style w:type="character" w:styleId="PlaceholderText">
    <w:name w:val="Placeholder Text"/>
    <w:basedOn w:val="DefaultParagraphFont"/>
    <w:uiPriority w:val="99"/>
    <w:semiHidden/>
    <w:rsid w:val="00165E9C"/>
    <w:rPr>
      <w:color w:val="808080"/>
    </w:rPr>
  </w:style>
</w:styles>
</file>

<file path=word/webSettings.xml><?xml version="1.0" encoding="utf-8"?>
<w:webSettings xmlns:r="http://schemas.openxmlformats.org/officeDocument/2006/relationships" xmlns:w="http://schemas.openxmlformats.org/wordprocessingml/2006/main">
  <w:divs>
    <w:div w:id="15986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91E2B-68A5-482A-9F29-A606EC52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5</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2020-09-25T09:58:00Z</dcterms:created>
  <dcterms:modified xsi:type="dcterms:W3CDTF">2020-09-26T10:13:00Z</dcterms:modified>
</cp:coreProperties>
</file>