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6D80A" w14:textId="77777777" w:rsidR="00686134" w:rsidRDefault="00112599">
      <w:r>
        <w:t>So, if we call this number 3a we come to the expression:</w:t>
      </w:r>
    </w:p>
    <w:p w14:paraId="1DEABF7E" w14:textId="77777777" w:rsidR="00112599" w:rsidRDefault="00112599" w:rsidP="00112599">
      <w:pPr>
        <w:jc w:val="center"/>
      </w:pPr>
      <w:r>
        <w:t>(3a + 1)</w:t>
      </w:r>
      <w:r>
        <w:rPr>
          <w:vertAlign w:val="superscript"/>
        </w:rPr>
        <w:t>2</w:t>
      </w:r>
      <w:r>
        <w:t xml:space="preserve"> – (3a-1)</w:t>
      </w:r>
      <w:r>
        <w:rPr>
          <w:vertAlign w:val="superscript"/>
        </w:rPr>
        <w:t>2</w:t>
      </w:r>
    </w:p>
    <w:p w14:paraId="51C0FFAB" w14:textId="77777777" w:rsidR="00112599" w:rsidRDefault="00112599" w:rsidP="00112599">
      <w:r>
        <w:t>Which, after expanding and simplifying, we see is equal to 12a. Therefore, the difference between any two squares that sandwich a multiple of 3 must be equal to 4 times that multiple of 3.</w:t>
      </w:r>
    </w:p>
    <w:p w14:paraId="741D141E" w14:textId="77777777" w:rsidR="00112599" w:rsidRDefault="00112599" w:rsidP="00112599"/>
    <w:p w14:paraId="1A99AA4D" w14:textId="77777777" w:rsidR="00112599" w:rsidRDefault="00112599" w:rsidP="00112599">
      <w:r>
        <w:t>If we use 5a instead of 3a we come to the expression:</w:t>
      </w:r>
    </w:p>
    <w:p w14:paraId="142718ED" w14:textId="77777777" w:rsidR="00112599" w:rsidRDefault="00112599" w:rsidP="00112599">
      <w:pPr>
        <w:jc w:val="center"/>
      </w:pPr>
      <w:r>
        <w:t>(5a + 1)</w:t>
      </w:r>
      <w:r>
        <w:rPr>
          <w:vertAlign w:val="superscript"/>
        </w:rPr>
        <w:t>2</w:t>
      </w:r>
      <w:r>
        <w:t xml:space="preserve"> – (5a-1)</w:t>
      </w:r>
      <w:r>
        <w:rPr>
          <w:vertAlign w:val="superscript"/>
        </w:rPr>
        <w:t>2</w:t>
      </w:r>
    </w:p>
    <w:p w14:paraId="3AF4047B" w14:textId="77777777" w:rsidR="00112599" w:rsidRDefault="00112599" w:rsidP="00112599">
      <w:r>
        <w:t>Which, after expanding and simplifying, we see is equal to 20a. Therefore, the difference between any two squares that sandwich a multiple of 5 must be equal to 4 time that multiple of 5.</w:t>
      </w:r>
    </w:p>
    <w:p w14:paraId="3E5CA7FE" w14:textId="77777777" w:rsidR="00112599" w:rsidRDefault="00112599" w:rsidP="00112599">
      <w:r>
        <w:t>If we instead try it for any number, we come to the expression:</w:t>
      </w:r>
    </w:p>
    <w:p w14:paraId="03A595CA" w14:textId="77777777" w:rsidR="00112599" w:rsidRDefault="00112599" w:rsidP="00112599">
      <w:pPr>
        <w:jc w:val="center"/>
      </w:pPr>
      <w:r>
        <w:t>(a+1)</w:t>
      </w:r>
      <w:r>
        <w:rPr>
          <w:vertAlign w:val="superscript"/>
        </w:rPr>
        <w:t>2</w:t>
      </w:r>
      <w:r>
        <w:t xml:space="preserve"> – (a-1)</w:t>
      </w:r>
      <w:r>
        <w:rPr>
          <w:vertAlign w:val="superscript"/>
        </w:rPr>
        <w:t>2</w:t>
      </w:r>
      <w:r>
        <w:t xml:space="preserve"> </w:t>
      </w:r>
    </w:p>
    <w:p w14:paraId="02702A0C" w14:textId="77777777" w:rsidR="00112599" w:rsidRDefault="00112599" w:rsidP="00112599">
      <w:r>
        <w:t xml:space="preserve">Which, after expanding and simplifying, we see is equal to 4a. Therefore, the difference between any two numbers that are separated by 2 must be equal to 4 times the number that they sandwich. </w:t>
      </w:r>
    </w:p>
    <w:p w14:paraId="2409C2A9" w14:textId="77777777" w:rsidR="00112599" w:rsidRDefault="00112599" w:rsidP="00112599">
      <w:r>
        <w:t>If we use c instead of 1, we come to the expression:</w:t>
      </w:r>
    </w:p>
    <w:p w14:paraId="257D9EFF" w14:textId="77777777" w:rsidR="00112599" w:rsidRDefault="00112599" w:rsidP="00112599">
      <w:pPr>
        <w:jc w:val="center"/>
      </w:pPr>
      <w:r>
        <w:t>(</w:t>
      </w:r>
      <w:proofErr w:type="spellStart"/>
      <w:r>
        <w:t>a+c</w:t>
      </w:r>
      <w:proofErr w:type="spellEnd"/>
      <w:r>
        <w:t>)</w:t>
      </w:r>
      <w:r>
        <w:rPr>
          <w:vertAlign w:val="superscript"/>
        </w:rPr>
        <w:t>2</w:t>
      </w:r>
      <w:r>
        <w:t xml:space="preserve"> – (a-c)</w:t>
      </w:r>
      <w:r>
        <w:rPr>
          <w:vertAlign w:val="superscript"/>
        </w:rPr>
        <w:t>2</w:t>
      </w:r>
    </w:p>
    <w:p w14:paraId="5F495FB2" w14:textId="77777777" w:rsidR="00112599" w:rsidRPr="00112599" w:rsidRDefault="00112599" w:rsidP="00112599">
      <w:r>
        <w:t>Which, after expanding and simplifying, we see is equal to 4ac. Therefore the difference between 2 squares separated by 2c, where c is a positive integer, must be equal to 4</w:t>
      </w:r>
      <w:r w:rsidR="00556ADE">
        <w:t>c multiplied by the median of the two numbers</w:t>
      </w:r>
      <w:bookmarkStart w:id="0" w:name="_GoBack"/>
      <w:bookmarkEnd w:id="0"/>
    </w:p>
    <w:sectPr w:rsidR="00112599" w:rsidRPr="00112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99"/>
    <w:rsid w:val="00112599"/>
    <w:rsid w:val="00447DF4"/>
    <w:rsid w:val="00556ADE"/>
    <w:rsid w:val="00686134"/>
    <w:rsid w:val="00C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29597"/>
  <w15:chartTrackingRefBased/>
  <w15:docId w15:val="{8170FA18-BF01-4DDB-AD61-98BFF0B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Neumann</dc:creator>
  <cp:keywords/>
  <dc:description/>
  <cp:lastModifiedBy>E Neumann</cp:lastModifiedBy>
  <cp:revision>1</cp:revision>
  <dcterms:created xsi:type="dcterms:W3CDTF">2017-03-06T20:01:00Z</dcterms:created>
  <dcterms:modified xsi:type="dcterms:W3CDTF">2017-03-06T20:13:00Z</dcterms:modified>
</cp:coreProperties>
</file>