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F4" w:rsidRPr="00451247" w:rsidRDefault="00451247">
      <w:pPr>
        <w:rPr>
          <w:b/>
          <w:sz w:val="48"/>
          <w:szCs w:val="48"/>
        </w:rPr>
      </w:pPr>
      <w:r w:rsidRPr="00451247">
        <w:rPr>
          <w:b/>
          <w:sz w:val="48"/>
          <w:szCs w:val="48"/>
        </w:rPr>
        <w:t xml:space="preserve">STEM </w:t>
      </w:r>
      <w:proofErr w:type="spellStart"/>
      <w:r w:rsidRPr="00451247">
        <w:rPr>
          <w:b/>
          <w:sz w:val="48"/>
          <w:szCs w:val="48"/>
        </w:rPr>
        <w:t>nRICH</w:t>
      </w:r>
      <w:proofErr w:type="spellEnd"/>
    </w:p>
    <w:p w:rsidR="00451247" w:rsidRPr="00451247" w:rsidRDefault="00451247">
      <w:pPr>
        <w:rPr>
          <w:b/>
          <w:sz w:val="36"/>
          <w:szCs w:val="36"/>
        </w:rPr>
      </w:pPr>
      <w:r w:rsidRPr="00451247">
        <w:rPr>
          <w:b/>
          <w:sz w:val="36"/>
          <w:szCs w:val="36"/>
        </w:rPr>
        <w:t>Teacher Inspiration Day</w:t>
      </w:r>
    </w:p>
    <w:p w:rsidR="00451247" w:rsidRDefault="00DA63C5">
      <w:pPr>
        <w:rPr>
          <w:b/>
          <w:sz w:val="32"/>
          <w:szCs w:val="32"/>
        </w:rPr>
      </w:pPr>
      <w:r>
        <w:rPr>
          <w:b/>
          <w:sz w:val="32"/>
          <w:szCs w:val="32"/>
        </w:rPr>
        <w:t>Teacher Sheet</w:t>
      </w:r>
      <w:bookmarkStart w:id="0" w:name="_GoBack"/>
      <w:bookmarkEnd w:id="0"/>
    </w:p>
    <w:p w:rsidR="00451247" w:rsidRPr="00451247" w:rsidRDefault="00451247">
      <w:pPr>
        <w:rPr>
          <w:b/>
          <w:sz w:val="32"/>
          <w:szCs w:val="32"/>
        </w:rPr>
      </w:pPr>
      <w:r w:rsidRPr="00451247">
        <w:rPr>
          <w:b/>
          <w:sz w:val="32"/>
          <w:szCs w:val="32"/>
        </w:rPr>
        <w:t>Workshop Activity – Design Technology and Mathematics</w:t>
      </w:r>
    </w:p>
    <w:p w:rsidR="00DA63C5" w:rsidRPr="00DA63C5" w:rsidRDefault="00DA63C5">
      <w:pPr>
        <w:rPr>
          <w:b/>
          <w:sz w:val="28"/>
          <w:szCs w:val="28"/>
        </w:rPr>
      </w:pPr>
      <w:r w:rsidRPr="00DA63C5">
        <w:rPr>
          <w:b/>
          <w:sz w:val="28"/>
          <w:szCs w:val="28"/>
        </w:rPr>
        <w:t>AIM</w:t>
      </w:r>
    </w:p>
    <w:p w:rsidR="00DA63C5" w:rsidRDefault="00DA63C5">
      <w:proofErr w:type="gramStart"/>
      <w:r>
        <w:t>To develop planning, estimating, testing, costing, problem solving skills and an understanding of market forces.</w:t>
      </w:r>
      <w:proofErr w:type="gramEnd"/>
      <w:r>
        <w:t xml:space="preserve">  </w:t>
      </w:r>
      <w:proofErr w:type="gramStart"/>
      <w:r>
        <w:t>To provide group co-operation.</w:t>
      </w:r>
      <w:proofErr w:type="gramEnd"/>
    </w:p>
    <w:p w:rsidR="00DA63C5" w:rsidRDefault="00DA63C5">
      <w:r>
        <w:t>TIME: At Teacher’s discretion, but a deadline should be set for completion and testing.</w:t>
      </w:r>
    </w:p>
    <w:p w:rsidR="00DA63C5" w:rsidRPr="00DA63C5" w:rsidRDefault="00DA63C5">
      <w:pPr>
        <w:rPr>
          <w:b/>
          <w:sz w:val="28"/>
          <w:szCs w:val="28"/>
        </w:rPr>
      </w:pPr>
      <w:r w:rsidRPr="00DA63C5">
        <w:rPr>
          <w:b/>
          <w:sz w:val="28"/>
          <w:szCs w:val="28"/>
        </w:rPr>
        <w:t>Method</w:t>
      </w:r>
    </w:p>
    <w:p w:rsidR="00451247" w:rsidRDefault="00451247">
      <w:r>
        <w:t>Students work in small groups.  Students should design and build a bridge to the following specifications:</w:t>
      </w:r>
    </w:p>
    <w:p w:rsidR="00451247" w:rsidRDefault="00451247" w:rsidP="00451247">
      <w:pPr>
        <w:pStyle w:val="ListParagraph"/>
        <w:numPr>
          <w:ilvl w:val="0"/>
          <w:numId w:val="1"/>
        </w:numPr>
      </w:pPr>
      <w:r>
        <w:t>35cm span</w:t>
      </w:r>
    </w:p>
    <w:p w:rsidR="00451247" w:rsidRDefault="00451247" w:rsidP="00451247">
      <w:pPr>
        <w:pStyle w:val="ListParagraph"/>
        <w:numPr>
          <w:ilvl w:val="0"/>
          <w:numId w:val="1"/>
        </w:numPr>
      </w:pPr>
      <w:r>
        <w:t>20cm high</w:t>
      </w:r>
    </w:p>
    <w:p w:rsidR="00451247" w:rsidRDefault="00451247" w:rsidP="00451247">
      <w:pPr>
        <w:pStyle w:val="ListParagraph"/>
        <w:numPr>
          <w:ilvl w:val="0"/>
          <w:numId w:val="1"/>
        </w:numPr>
      </w:pPr>
      <w:r>
        <w:t>10cm roadway</w:t>
      </w:r>
    </w:p>
    <w:p w:rsidR="00451247" w:rsidRDefault="00451247" w:rsidP="00451247">
      <w:pPr>
        <w:pStyle w:val="ListParagraph"/>
        <w:numPr>
          <w:ilvl w:val="0"/>
          <w:numId w:val="1"/>
        </w:numPr>
      </w:pPr>
      <w:r>
        <w:t>It must hold a load of 100gm at any point along the roadway.</w:t>
      </w:r>
    </w:p>
    <w:p w:rsidR="00451247" w:rsidRDefault="00451247"/>
    <w:p w:rsidR="00451247" w:rsidRDefault="00451247">
      <w:r>
        <w:t>Students should draw a plan of the bridge and estimate the cost of the materials prior to construction.  The materials should be purchased from the teacher at the following rates.</w:t>
      </w:r>
    </w:p>
    <w:p w:rsidR="00451247" w:rsidRDefault="00451247">
      <w:r>
        <w:t>(N.B. fluctuating cost of materials)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880"/>
        <w:gridCol w:w="2955"/>
        <w:gridCol w:w="3118"/>
      </w:tblGrid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Prior to building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During Building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Art Straw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250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Sheets of A4 paper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Thread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Sellotape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Glue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</w:tr>
    </w:tbl>
    <w:p w:rsidR="00451247" w:rsidRDefault="00451247"/>
    <w:p w:rsidR="00451247" w:rsidRDefault="00451247">
      <w:r>
        <w:t>After completion of the model pupils can sell the materials back to the teacher as follows.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2567"/>
        <w:gridCol w:w="5386"/>
      </w:tblGrid>
      <w:tr w:rsidR="00451247" w:rsidRPr="00451247" w:rsidTr="00451247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</w:p>
        </w:tc>
      </w:tr>
      <w:tr w:rsidR="00451247" w:rsidRPr="00451247" w:rsidTr="00451247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Complete Art 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</w:t>
            </w: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aws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451247" w:rsidRPr="00451247" w:rsidTr="00451247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Whole pipe cleaners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</w:tbl>
    <w:p w:rsidR="00451247" w:rsidRDefault="00451247" w:rsidP="00DA63C5"/>
    <w:sectPr w:rsidR="00451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46067"/>
    <w:multiLevelType w:val="hybridMultilevel"/>
    <w:tmpl w:val="27C4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47"/>
    <w:rsid w:val="00451247"/>
    <w:rsid w:val="007D46F4"/>
    <w:rsid w:val="00DA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Hall</dc:creator>
  <cp:lastModifiedBy>Richard Hall</cp:lastModifiedBy>
  <cp:revision>2</cp:revision>
  <cp:lastPrinted>2012-06-21T14:59:00Z</cp:lastPrinted>
  <dcterms:created xsi:type="dcterms:W3CDTF">2012-06-21T15:02:00Z</dcterms:created>
  <dcterms:modified xsi:type="dcterms:W3CDTF">2012-06-21T15:02:00Z</dcterms:modified>
</cp:coreProperties>
</file>