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Here is a set of five equations:</w:t>
      </w:r>
    </w:p>
    <w:p w:rsidR="00000000" w:rsidDel="00000000" w:rsidP="00000000" w:rsidRDefault="00000000" w:rsidRPr="00000000" w14:paraId="00000003">
      <w:pPr>
        <w:shd w:fill="fcfcfc" w:val="clear"/>
        <w:spacing w:after="240" w:before="160" w:lineRule="auto"/>
        <w:jc w:val="center"/>
        <w:rPr>
          <w:rFonts w:ascii="Arial" w:cs="Arial" w:eastAsia="Arial" w:hAnsi="Arial"/>
          <w:color w:val="404040"/>
          <w:highlight w:val="white"/>
        </w:rPr>
      </w:pPr>
      <m:oMath>
        <m:r>
          <w:rPr>
            <w:rFonts w:ascii="Arial" w:cs="Arial" w:eastAsia="Arial" w:hAnsi="Arial"/>
            <w:color w:val="404040"/>
            <w:highlight w:val="white"/>
          </w:rPr>
          <m:t xml:space="preserve">b+c+d+e=4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a+c+d+e=5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a+b+d+e=1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a+b+c+e=2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a+b+c+d=0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What do you notice when you add the five equations?</w:t>
      </w:r>
    </w:p>
    <w:p w:rsidR="00000000" w:rsidDel="00000000" w:rsidP="00000000" w:rsidRDefault="00000000" w:rsidRPr="00000000" w14:paraId="00000005">
      <w:pPr>
        <w:shd w:fill="fcfcfc" w:val="clear"/>
        <w:spacing w:after="240" w:before="160" w:line="276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Can you now find the value</w:t>
      </w:r>
      <w:r w:rsidDel="00000000" w:rsidR="00000000" w:rsidRPr="00000000">
        <w:rPr>
          <w:rFonts w:ascii="Arial" w:cs="Arial" w:eastAsia="Arial" w:hAnsi="Arial"/>
          <w:color w:val="404040"/>
          <w:sz w:val="22"/>
          <w:szCs w:val="22"/>
          <w:highlight w:val="whit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of </w:t>
      </w:r>
      <m:oMath>
        <m:r>
          <w:rPr>
            <w:rFonts w:ascii="Arial" w:cs="Arial" w:eastAsia="Arial" w:hAnsi="Arial"/>
            <w:i w:val="1"/>
            <w:color w:val="404040"/>
            <w:sz w:val="22"/>
            <w:szCs w:val="22"/>
            <w:highlight w:val="white"/>
          </w:rPr>
          <m:t xml:space="preserve">a,b,c,d</m:t>
        </m:r>
      </m:oMath>
      <w:r w:rsidDel="00000000" w:rsidR="00000000" w:rsidRPr="00000000">
        <w:rPr>
          <w:rFonts w:ascii="Arial" w:cs="Arial" w:eastAsia="Arial" w:hAnsi="Arial"/>
          <w:color w:val="40404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and </w:t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e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06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Here is a different set of equations:</w:t>
      </w:r>
    </w:p>
    <w:p w:rsidR="00000000" w:rsidDel="00000000" w:rsidP="00000000" w:rsidRDefault="00000000" w:rsidRPr="00000000" w14:paraId="00000008">
      <w:pPr>
        <w:shd w:fill="fcfcfc" w:val="clear"/>
        <w:spacing w:after="240" w:before="160" w:lineRule="auto"/>
        <w:jc w:val="center"/>
        <w:rPr>
          <w:rFonts w:ascii="Arial" w:cs="Arial" w:eastAsia="Arial" w:hAnsi="Arial"/>
          <w:color w:val="404040"/>
          <w:highlight w:val="white"/>
        </w:rPr>
      </w:pPr>
      <m:oMath>
        <m:r>
          <w:rPr>
            <w:rFonts w:ascii="Arial" w:cs="Arial" w:eastAsia="Arial" w:hAnsi="Arial"/>
            <w:color w:val="404040"/>
            <w:highlight w:val="white"/>
          </w:rPr>
          <m:t xml:space="preserve">xy=1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yz=4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xz=0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What do you notice when you multiply the three equations given above? </w:t>
      </w:r>
    </w:p>
    <w:p w:rsidR="00000000" w:rsidDel="00000000" w:rsidP="00000000" w:rsidRDefault="00000000" w:rsidRPr="00000000" w14:paraId="0000000A">
      <w:pPr>
        <w:shd w:fill="fcfcfc" w:val="clear"/>
        <w:spacing w:after="240" w:before="160" w:line="276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Can you now find the values of </w:t>
      </w:r>
      <m:oMath>
        <m:r>
          <w:rPr>
            <w:rFonts w:ascii="Arial" w:cs="Arial" w:eastAsia="Arial" w:hAnsi="Arial"/>
            <w:i w:val="1"/>
            <w:color w:val="404040"/>
            <w:sz w:val="26"/>
            <w:szCs w:val="26"/>
            <w:highlight w:val="white"/>
          </w:rPr>
          <m:t xml:space="preserve">x,y</m:t>
        </m:r>
      </m:oMath>
      <w:r w:rsidDel="00000000" w:rsidR="00000000" w:rsidRPr="00000000">
        <w:rPr>
          <w:rFonts w:ascii="Arial" w:cs="Arial" w:eastAsia="Arial" w:hAnsi="Arial"/>
          <w:color w:val="40404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and </w:t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z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?</w:t>
        <w:br w:type="textWrapping"/>
        <w:t xml:space="preserve">Is there more than one possible set of values?</w:t>
      </w:r>
    </w:p>
    <w:p w:rsidR="00000000" w:rsidDel="00000000" w:rsidP="00000000" w:rsidRDefault="00000000" w:rsidRPr="00000000" w14:paraId="0000000B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Here is a third set of equations:</w:t>
      </w:r>
    </w:p>
    <w:p w:rsidR="00000000" w:rsidDel="00000000" w:rsidP="00000000" w:rsidRDefault="00000000" w:rsidRPr="00000000" w14:paraId="0000000D">
      <w:pPr>
        <w:shd w:fill="fcfcfc" w:val="clear"/>
        <w:spacing w:after="240" w:before="160" w:lineRule="auto"/>
        <w:jc w:val="center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Arial" w:cs="Arial" w:eastAsia="Arial" w:hAnsi="Arial"/>
            <w:color w:val="404040"/>
            <w:highlight w:val="white"/>
          </w:rPr>
          <m:t xml:space="preserve">ab=1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bc=2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cd=3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de=4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br w:type="textWrapping"/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ea=6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cfcfc" w:val="clear"/>
        <w:spacing w:after="240" w:before="160" w:line="276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Can you find all the sets of values  </w:t>
      </w:r>
      <m:oMath>
        <m:r>
          <w:rPr>
            <w:rFonts w:ascii="Arial" w:cs="Arial" w:eastAsia="Arial" w:hAnsi="Arial"/>
            <w:i w:val="1"/>
            <w:color w:val="404040"/>
            <w:sz w:val="22"/>
            <w:szCs w:val="22"/>
            <w:highlight w:val="white"/>
          </w:rPr>
          <m:t xml:space="preserve">a,b,c,d</m:t>
        </m:r>
      </m:oMath>
      <w:r w:rsidDel="00000000" w:rsidR="00000000" w:rsidRPr="00000000">
        <w:rPr>
          <w:rFonts w:ascii="Arial" w:cs="Arial" w:eastAsia="Arial" w:hAnsi="Arial"/>
          <w:color w:val="40404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and </w:t>
      </w:r>
      <m:oMath>
        <m:r>
          <w:rPr>
            <w:rFonts w:ascii="Arial" w:cs="Arial" w:eastAsia="Arial" w:hAnsi="Arial"/>
            <w:color w:val="404040"/>
            <w:highlight w:val="white"/>
          </w:rPr>
          <m:t xml:space="preserve">e</m:t>
        </m:r>
      </m:oMath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 that satisfy these equations?</w:t>
        <w:br w:type="textWrapping"/>
        <w:t xml:space="preserve"> </w:t>
        <w:br w:type="textWrapping"/>
      </w:r>
    </w:p>
    <w:p w:rsidR="00000000" w:rsidDel="00000000" w:rsidP="00000000" w:rsidRDefault="00000000" w:rsidRPr="00000000" w14:paraId="0000000F">
      <w:pPr>
        <w:shd w:fill="fcfcfc" w:val="clear"/>
        <w:spacing w:after="240" w:before="160" w:lineRule="auto"/>
        <w:rPr>
          <w:rFonts w:ascii="Arial" w:cs="Arial" w:eastAsia="Arial" w:hAnsi="Arial"/>
          <w:b w:val="1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highlight w:val="white"/>
          <w:rtl w:val="0"/>
        </w:rPr>
        <w:t xml:space="preserve">Extension</w:t>
      </w:r>
    </w:p>
    <w:p w:rsidR="00000000" w:rsidDel="00000000" w:rsidP="00000000" w:rsidRDefault="00000000" w:rsidRPr="00000000" w14:paraId="00000010">
      <w:pPr>
        <w:shd w:fill="fcfcfc" w:val="clear"/>
        <w:spacing w:after="240" w:before="160" w:lineRule="auto"/>
        <w:rPr>
          <w:rFonts w:ascii="Arial" w:cs="Arial" w:eastAsia="Arial" w:hAnsi="Arial"/>
          <w:color w:val="404040"/>
          <w:highlight w:val="white"/>
        </w:rPr>
      </w:pPr>
      <w:r w:rsidDel="00000000" w:rsidR="00000000" w:rsidRPr="00000000">
        <w:rPr>
          <w:rFonts w:ascii="Arial" w:cs="Arial" w:eastAsia="Arial" w:hAnsi="Arial"/>
          <w:color w:val="404040"/>
          <w:highlight w:val="white"/>
          <w:rtl w:val="0"/>
        </w:rPr>
        <w:t xml:space="preserve">Can you create your own set of symmetrical equations?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642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245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Symmetricality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245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YxmFEq6uuQMHU/G0yEvb/HQBg==">CgMxLjA4AHIhMUdJYUFkU2kzSEdGcG9zU25sSXN3VWhmRE0yZ0FIR002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