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2(a)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Consider what happens when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added to the product of four consecutive numbers, for example </w:t>
      </w: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2×3×4×5+1=121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this for some other sets of four consecutive numbers.</w:t>
        <w:br w:type="textWrapping"/>
        <w:t xml:space="preserve">What do you notice? Is this always true? Can you prove your conjecture?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are some ideas to help you prove the conjecture.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Charlie noticed a relationship between the product of the first and last of the four consecutive numbers, and the solution: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center"/>
        <w:rPr>
          <w:rFonts w:ascii="Verdana" w:cs="Verdana" w:eastAsia="Verdana" w:hAnsi="Verdana"/>
          <w:color w:val="0000ff"/>
          <w:sz w:val="25"/>
          <w:szCs w:val="25"/>
          <w:highlight w:val="white"/>
          <w:vertAlign w:val="superscript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2×3×4×5+1=121=(10+1)</w:t>
      </w:r>
      <w:r w:rsidDel="00000000" w:rsidR="00000000" w:rsidRPr="00000000">
        <w:rPr>
          <w:rFonts w:ascii="Verdana" w:cs="Verdana" w:eastAsia="Verdana" w:hAnsi="Verdana"/>
          <w:color w:val="0000ff"/>
          <w:sz w:val="25"/>
          <w:szCs w:val="25"/>
          <w:highlight w:val="white"/>
          <w:vertAlign w:val="superscript"/>
          <w:rtl w:val="0"/>
        </w:rPr>
        <w:t xml:space="preserve">2</w:t>
        <w:tab/>
        <w:tab/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3×4×5×6+1=361=(18 +1)</w:t>
      </w:r>
      <w:r w:rsidDel="00000000" w:rsidR="00000000" w:rsidRPr="00000000">
        <w:rPr>
          <w:rFonts w:ascii="Verdana" w:cs="Verdana" w:eastAsia="Verdana" w:hAnsi="Verdana"/>
          <w:color w:val="0000ff"/>
          <w:sz w:val="25"/>
          <w:szCs w:val="25"/>
          <w:highlight w:val="white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He then used this to help him write the general rule algebraically and check that it worked.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Claire expressed what she was doing algebraically: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center"/>
        <w:rPr>
          <w:rFonts w:ascii="Verdana" w:cs="Verdana" w:eastAsia="Verdana" w:hAnsi="Verdana"/>
          <w:color w:val="0000ff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i w:val="1"/>
            <w:color w:val="0000ff"/>
            <w:sz w:val="28"/>
            <w:szCs w:val="28"/>
            <w:highlight w:val="white"/>
          </w:rPr>
          <m:t xml:space="preserve">n(n+1)(n+2)(n+3) = </m:t>
        </m:r>
        <m:sSup>
          <m:sSupPr>
            <m:ctrlP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n</m:t>
            </m:r>
          </m:e>
          <m:sup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4</m:t>
            </m:r>
          </m:sup>
        </m:sSup>
        <m:r>
          <w:rPr>
            <w:rFonts w:ascii="Verdana" w:cs="Verdana" w:eastAsia="Verdana" w:hAnsi="Verdana"/>
            <w:i w:val="1"/>
            <w:color w:val="0000ff"/>
            <w:sz w:val="28"/>
            <w:szCs w:val="28"/>
            <w:highlight w:val="white"/>
          </w:rPr>
          <m:t xml:space="preserve">+ 6</m:t>
        </m:r>
        <m:sSup>
          <m:sSupPr>
            <m:ctrlP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n</m:t>
            </m:r>
          </m:e>
          <m:sup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3</m:t>
            </m:r>
          </m:sup>
        </m:sSup>
        <m:r>
          <w:rPr>
            <w:rFonts w:ascii="Verdana" w:cs="Verdana" w:eastAsia="Verdana" w:hAnsi="Verdana"/>
            <w:i w:val="1"/>
            <w:color w:val="0000ff"/>
            <w:sz w:val="28"/>
            <w:szCs w:val="28"/>
            <w:highlight w:val="white"/>
          </w:rPr>
          <m:t xml:space="preserve">+11</m:t>
        </m:r>
        <m:sSup>
          <m:sSupPr>
            <m:ctrlP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n</m:t>
            </m:r>
          </m:e>
          <m:sup>
            <m:r>
              <w:rPr>
                <w:rFonts w:ascii="Verdana" w:cs="Verdana" w:eastAsia="Verdana" w:hAnsi="Verdana"/>
                <w:i w:val="1"/>
                <w:color w:val="0000ff"/>
                <w:sz w:val="28"/>
                <w:szCs w:val="28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i w:val="1"/>
            <w:color w:val="0000ff"/>
            <w:sz w:val="28"/>
            <w:szCs w:val="28"/>
            <w:highlight w:val="white"/>
          </w:rPr>
          <m:t xml:space="preserve">+6n+1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and then she tried to factorise this to find a squared expression.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2(b)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take four consecutive even numbers (or four consecutive odd numbers), multiply them together and add 16 (so for example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2×4×6×8+16=400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make and prove a conjecture?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2(c)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take four numbers which differ by 3, multiply them together and add 81 (so for example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2×5×8×11+81=961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make and prove a conjecture?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2(d)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Looking at your results for parts (a), (b) and (c) can you predict what you will have to add to the product of four numbers that differ by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4,5,6,...,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k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in order to get a square number?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write down a general statement? Can you prove this statement?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2034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58200"/>
                        <a:ext cx="6448425" cy="843598"/>
                        <a:chOff x="2121775" y="3358200"/>
                        <a:chExt cx="6448450" cy="843600"/>
                      </a:xfrm>
                    </wpg:grpSpPr>
                    <wpg:grpSp>
                      <wpg:cNvGrpSpPr/>
                      <wpg:grpSpPr>
                        <a:xfrm>
                          <a:off x="2121788" y="3358201"/>
                          <a:ext cx="6448425" cy="843598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Always Perfect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JSebUzHwWgUS93TbMOms5d0pkg==">AMUW2mWtyv59xlcFbdMBWPcwCZ36FxoX3MGH0CiRM5ntWgVHB9PWRAtsTwiR6++RTF6qkHDFmt0zwvygLsmH4hNYE9jXZxkOPpDuFSdgYxQlDJu04UeGvvw=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