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0A" w:rsidRDefault="0028200A"/>
    <w:tbl>
      <w:tblPr>
        <w:tblStyle w:val="TableGrid"/>
        <w:tblW w:w="14989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33"/>
        <w:gridCol w:w="1532"/>
        <w:gridCol w:w="1532"/>
        <w:gridCol w:w="1532"/>
        <w:gridCol w:w="1532"/>
        <w:gridCol w:w="1532"/>
        <w:gridCol w:w="1532"/>
        <w:gridCol w:w="1532"/>
        <w:gridCol w:w="1532"/>
      </w:tblGrid>
      <w:tr w:rsidR="0028200A" w:rsidTr="0028200A">
        <w:trPr>
          <w:trHeight w:val="1593"/>
        </w:trPr>
        <w:tc>
          <w:tcPr>
            <w:tcW w:w="2733" w:type="dxa"/>
          </w:tcPr>
          <w:p w:rsidR="0028200A" w:rsidRDefault="0028200A"/>
          <w:p w:rsidR="0028200A" w:rsidRPr="0028200A" w:rsidRDefault="0028200A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</w:t>
            </w:r>
            <w:r w:rsidRPr="0028200A">
              <w:rPr>
                <w:sz w:val="56"/>
                <w:szCs w:val="72"/>
              </w:rPr>
              <w:t>Day</w:t>
            </w:r>
          </w:p>
        </w:tc>
        <w:tc>
          <w:tcPr>
            <w:tcW w:w="1532" w:type="dxa"/>
          </w:tcPr>
          <w:p w:rsidR="0028200A" w:rsidRDefault="0028200A"/>
        </w:tc>
        <w:tc>
          <w:tcPr>
            <w:tcW w:w="1532" w:type="dxa"/>
          </w:tcPr>
          <w:p w:rsidR="0028200A" w:rsidRDefault="0028200A"/>
        </w:tc>
        <w:tc>
          <w:tcPr>
            <w:tcW w:w="1532" w:type="dxa"/>
          </w:tcPr>
          <w:p w:rsidR="0028200A" w:rsidRDefault="0028200A"/>
        </w:tc>
        <w:tc>
          <w:tcPr>
            <w:tcW w:w="1532" w:type="dxa"/>
          </w:tcPr>
          <w:p w:rsidR="0028200A" w:rsidRDefault="0028200A"/>
        </w:tc>
        <w:tc>
          <w:tcPr>
            <w:tcW w:w="1532" w:type="dxa"/>
          </w:tcPr>
          <w:p w:rsidR="0028200A" w:rsidRDefault="0028200A"/>
        </w:tc>
        <w:tc>
          <w:tcPr>
            <w:tcW w:w="1532" w:type="dxa"/>
          </w:tcPr>
          <w:p w:rsidR="0028200A" w:rsidRDefault="0028200A"/>
        </w:tc>
        <w:tc>
          <w:tcPr>
            <w:tcW w:w="1532" w:type="dxa"/>
          </w:tcPr>
          <w:p w:rsidR="0028200A" w:rsidRDefault="0028200A"/>
        </w:tc>
        <w:tc>
          <w:tcPr>
            <w:tcW w:w="1532" w:type="dxa"/>
          </w:tcPr>
          <w:p w:rsidR="0028200A" w:rsidRDefault="0028200A"/>
        </w:tc>
      </w:tr>
      <w:tr w:rsidR="0028200A" w:rsidTr="0028200A">
        <w:trPr>
          <w:trHeight w:val="1506"/>
        </w:trPr>
        <w:tc>
          <w:tcPr>
            <w:tcW w:w="2733" w:type="dxa"/>
          </w:tcPr>
          <w:p w:rsidR="0028200A" w:rsidRDefault="0028200A"/>
          <w:p w:rsidR="0028200A" w:rsidRPr="0028200A" w:rsidRDefault="0028200A">
            <w:pPr>
              <w:rPr>
                <w:sz w:val="72"/>
                <w:szCs w:val="44"/>
              </w:rPr>
            </w:pPr>
            <w:r>
              <w:rPr>
                <w:sz w:val="72"/>
                <w:szCs w:val="44"/>
              </w:rPr>
              <w:t xml:space="preserve"> </w:t>
            </w:r>
            <w:r w:rsidRPr="0028200A">
              <w:rPr>
                <w:sz w:val="56"/>
                <w:szCs w:val="44"/>
              </w:rPr>
              <w:t>Bean</w:t>
            </w:r>
          </w:p>
        </w:tc>
        <w:tc>
          <w:tcPr>
            <w:tcW w:w="1532" w:type="dxa"/>
          </w:tcPr>
          <w:p w:rsidR="0028200A" w:rsidRDefault="0028200A"/>
        </w:tc>
        <w:tc>
          <w:tcPr>
            <w:tcW w:w="1532" w:type="dxa"/>
          </w:tcPr>
          <w:p w:rsidR="0028200A" w:rsidRDefault="0028200A"/>
        </w:tc>
        <w:tc>
          <w:tcPr>
            <w:tcW w:w="1532" w:type="dxa"/>
          </w:tcPr>
          <w:p w:rsidR="0028200A" w:rsidRDefault="0028200A"/>
        </w:tc>
        <w:tc>
          <w:tcPr>
            <w:tcW w:w="1532" w:type="dxa"/>
          </w:tcPr>
          <w:p w:rsidR="0028200A" w:rsidRDefault="0028200A"/>
        </w:tc>
        <w:tc>
          <w:tcPr>
            <w:tcW w:w="1532" w:type="dxa"/>
          </w:tcPr>
          <w:p w:rsidR="0028200A" w:rsidRDefault="0028200A"/>
        </w:tc>
        <w:tc>
          <w:tcPr>
            <w:tcW w:w="1532" w:type="dxa"/>
          </w:tcPr>
          <w:p w:rsidR="0028200A" w:rsidRDefault="0028200A"/>
        </w:tc>
        <w:tc>
          <w:tcPr>
            <w:tcW w:w="1532" w:type="dxa"/>
          </w:tcPr>
          <w:p w:rsidR="0028200A" w:rsidRDefault="0028200A"/>
        </w:tc>
        <w:tc>
          <w:tcPr>
            <w:tcW w:w="1532" w:type="dxa"/>
          </w:tcPr>
          <w:p w:rsidR="0028200A" w:rsidRDefault="0028200A"/>
        </w:tc>
      </w:tr>
      <w:tr w:rsidR="0028200A" w:rsidTr="0028200A">
        <w:trPr>
          <w:trHeight w:val="1593"/>
        </w:trPr>
        <w:tc>
          <w:tcPr>
            <w:tcW w:w="2733" w:type="dxa"/>
          </w:tcPr>
          <w:p w:rsidR="0028200A" w:rsidRDefault="0028200A"/>
          <w:p w:rsidR="0028200A" w:rsidRPr="0028200A" w:rsidRDefault="0028200A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</w:t>
            </w:r>
            <w:r w:rsidRPr="0028200A">
              <w:rPr>
                <w:sz w:val="56"/>
                <w:szCs w:val="72"/>
              </w:rPr>
              <w:t>Tomato</w:t>
            </w:r>
          </w:p>
        </w:tc>
        <w:tc>
          <w:tcPr>
            <w:tcW w:w="1532" w:type="dxa"/>
          </w:tcPr>
          <w:p w:rsidR="0028200A" w:rsidRDefault="0028200A"/>
        </w:tc>
        <w:tc>
          <w:tcPr>
            <w:tcW w:w="1532" w:type="dxa"/>
          </w:tcPr>
          <w:p w:rsidR="0028200A" w:rsidRDefault="0028200A"/>
        </w:tc>
        <w:tc>
          <w:tcPr>
            <w:tcW w:w="1532" w:type="dxa"/>
          </w:tcPr>
          <w:p w:rsidR="0028200A" w:rsidRDefault="0028200A"/>
        </w:tc>
        <w:tc>
          <w:tcPr>
            <w:tcW w:w="1532" w:type="dxa"/>
          </w:tcPr>
          <w:p w:rsidR="0028200A" w:rsidRDefault="0028200A"/>
        </w:tc>
        <w:tc>
          <w:tcPr>
            <w:tcW w:w="1532" w:type="dxa"/>
          </w:tcPr>
          <w:p w:rsidR="0028200A" w:rsidRDefault="0028200A"/>
        </w:tc>
        <w:tc>
          <w:tcPr>
            <w:tcW w:w="1532" w:type="dxa"/>
          </w:tcPr>
          <w:p w:rsidR="0028200A" w:rsidRDefault="0028200A"/>
        </w:tc>
        <w:tc>
          <w:tcPr>
            <w:tcW w:w="1532" w:type="dxa"/>
          </w:tcPr>
          <w:p w:rsidR="0028200A" w:rsidRDefault="0028200A"/>
        </w:tc>
        <w:tc>
          <w:tcPr>
            <w:tcW w:w="1532" w:type="dxa"/>
          </w:tcPr>
          <w:p w:rsidR="0028200A" w:rsidRDefault="0028200A"/>
        </w:tc>
      </w:tr>
    </w:tbl>
    <w:p w:rsidR="0072022F" w:rsidRDefault="0072022F"/>
    <w:sectPr w:rsidR="0072022F" w:rsidSect="00282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D64" w:rsidRDefault="00770D64" w:rsidP="0028200A">
      <w:pPr>
        <w:spacing w:after="0" w:line="240" w:lineRule="auto"/>
      </w:pPr>
      <w:r>
        <w:separator/>
      </w:r>
    </w:p>
  </w:endnote>
  <w:endnote w:type="continuationSeparator" w:id="0">
    <w:p w:rsidR="00770D64" w:rsidRDefault="00770D64" w:rsidP="00282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36A" w:rsidRDefault="004A03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36A" w:rsidRDefault="004A03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36A" w:rsidRDefault="004A03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D64" w:rsidRDefault="00770D64" w:rsidP="0028200A">
      <w:pPr>
        <w:spacing w:after="0" w:line="240" w:lineRule="auto"/>
      </w:pPr>
      <w:r>
        <w:separator/>
      </w:r>
    </w:p>
  </w:footnote>
  <w:footnote w:type="continuationSeparator" w:id="0">
    <w:p w:rsidR="00770D64" w:rsidRDefault="00770D64" w:rsidP="00282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36A" w:rsidRDefault="004A03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00A" w:rsidRDefault="004A036A">
    <w:pPr>
      <w:pStyle w:val="Header"/>
    </w:pPr>
    <w:bookmarkStart w:id="0" w:name="_GoBack"/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-238125</wp:posOffset>
              </wp:positionH>
              <wp:positionV relativeFrom="paragraph">
                <wp:posOffset>-78105</wp:posOffset>
              </wp:positionV>
              <wp:extent cx="9067800" cy="800100"/>
              <wp:effectExtent l="0" t="0" r="19050" b="0"/>
              <wp:wrapTight wrapText="bothSides">
                <wp:wrapPolygon edited="0">
                  <wp:start x="0" y="0"/>
                  <wp:lineTo x="0" y="15429"/>
                  <wp:lineTo x="726" y="20057"/>
                  <wp:lineTo x="771" y="21086"/>
                  <wp:lineTo x="1044" y="21086"/>
                  <wp:lineTo x="1225" y="16971"/>
                  <wp:lineTo x="21600" y="16971"/>
                  <wp:lineTo x="21600" y="0"/>
                  <wp:lineTo x="0" y="0"/>
                </wp:wrapPolygon>
              </wp:wrapTight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67800" cy="800100"/>
                        <a:chOff x="0" y="0"/>
                        <a:chExt cx="9067800" cy="800100"/>
                      </a:xfrm>
                    </wpg:grpSpPr>
                    <wps:wsp>
                      <wps:cNvPr id="3" name="Rectangle 3"/>
                      <wps:cNvSpPr>
                        <a:spLocks/>
                      </wps:cNvSpPr>
                      <wps:spPr bwMode="auto">
                        <a:xfrm>
                          <a:off x="0" y="9525"/>
                          <a:ext cx="9067800" cy="539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00A" w:rsidRDefault="0028200A" w:rsidP="001031EA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Rectangle 5"/>
                      <wps:cNvSpPr>
                        <a:spLocks/>
                      </wps:cNvSpPr>
                      <wps:spPr bwMode="auto">
                        <a:xfrm>
                          <a:off x="3533775" y="76200"/>
                          <a:ext cx="542353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00A" w:rsidRPr="00170674" w:rsidRDefault="0028200A" w:rsidP="00170674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The Tomato and the Bean</w:t>
                            </w:r>
                            <w:r w:rsidR="0093600F">
                              <w:t xml:space="preserve"> Table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6" o:spid="_x0000_s1026" style="position:absolute;margin-left:-18.75pt;margin-top:-6.15pt;width:714pt;height:63pt;z-index:251658240" coordsize="90678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hGTQGgUAAD4QAAAOAAAAZHJzL2Uyb0RvYy54bWzsV0tv4zYQvhfofyB0&#10;VyzZsmQJcRaOZQcLbNugadEzLVEWsZLIknSctOh/7wwpv2KjTXZTtIcaiDJ8zsw3T15/eGob8siU&#10;5qKbeuFV4BHWFaLk3Xrq/fzT0p94RBvalbQRHZt6z0x7H26+/eZ6KzM2FLVoSqYIXNLpbCunXm2M&#10;zAYDXdSspfpKSNbBYiVUSw0M1XpQKrqF29tmMAyCeLAVqpRKFExrmM3dondj768qVpgfqkozQ5qp&#10;B7IZ+1X2u8Lv4OaaZmtFZc2LXgz6BVK0lHfAdH9VTg0lG8XPrmp5oYQWlbkqRDsQVcULZnUAbcLg&#10;hTZ3Smyk1WWdbddyDxNA+wKnL762+P7xXhFeTr3YIx1twUSWK4kRmq1cZ7DjTskHea/6ibUbobZP&#10;lWrxP+hBniyoz3tQ2ZMhBUymQZxMAsC+gDUgQqAt6kUNpjk7VtSLvz442LEdoHR7YbYSHEgfMNJf&#10;h9FDTSWz0GtEoMdotMPoR3As2q0bRkYOJ7sLQUI4tPwkis8atAQZj1ZwoGEPWW2/EyVATTdGWLe5&#10;CGQ6Ho4dVBexHI/SZGyx3ENCM6m0uWOiJUhMPQVyWgb08ZM2KNBhS++u5ZI3DVHC/MJNbdVGE9pF&#10;DWccQaQAQN20VuvVvFHkkUJMLe0PpYSb1/p4dxTHY3vPaw+EaZiE5ydu53myjC6yGMXD5IJQ6WyW&#10;5+nFE+PRKE7PecTzOJxZlz9TI02jyej8RBBE0Wx2kQd4OPxeccTy6jFueEfAo/rwwRVFrWkQ0qYj&#10;W8iuoGx/rWj4fvEEXuSc3FretJE1dVbaeUm/1RpLH9/RcgNpuOGtDVGU3oZozWi56EpLG8obR4Nw&#10;Tdf7Nroz5gmdmafVE2xEciXKZ/By8ClUB8sDELVQv3lkC6l26ulfN1QxjzQfO3CrMAhj4EjMyUid&#10;jFYnI9oVcN3UMx5ghuTcuJy+kYqva+Dm/KgTM4iwilvPP0jWyw7p4uZa8iKDvz63AnWWN/6+BsEp&#10;s0F9XB1rX3VHS9XnjfShDEhq+Io33DzbkgbGQ6G6x3teILg4OKSgaJeCYBWZEhsZuz3uBMQ4L2wK&#10;Ip2Y1+BWbKYlpALEBUP1dLsdnrBbNVxiWkDfQ7pXDDB+UXcuYONqWi6KTcs644q0Yg3oKDpdc6k9&#10;ojLWrlgJ6elj6QwFCa6PA0x1tnD+PpzMgiAd3vrzcTD3oyBZ+LM0SvwkWCRREE3CeTj/Az09jLKN&#10;ZqAvbXLJe1lh9kzai1Wy7ydc/bV1/DRmQCAbLzsRwfsREoRGqwILgQ0PbRQzRY3TFSDXz8Pm/YKF&#10;+YAs2uANxaCPSIQHq2o4nIwnyfhlVQV+u1LyxkrQCTS4VQWDm2b7iT7cabZDwFK9kdIgXUwWk8iP&#10;hvECjJTn/mw5j/x4GSbjfJTP53m4M1LNy5J1tty4QPkKG1n4jzPYSRY8qUpHiW6AvnIQY2dXvAyB&#10;dX6XhsMouB2m/jKeJH60jMZ+mgQTPwjT2zQOojTKl6cqfeIdewe326d4UmCSrCBm0L2zIwXQ546q&#10;L2Z7l6vR0Y7heGNC38OCqhxggVt3Rrfe67K9JcF9XbL/x5sucHLXmGJMuabLtkWYzyEvPrxX0zWC&#10;3iDBkII+NYnhceFq4C7ixtEQdvQR9x691z7AXDn9P+L+xYj774QZevVpU2VfZ7ZuHzqYV/dW+7YK&#10;CNdRAeGaKSDesY+yrzF4pNrk0T+o8RV8PAb6+Nl/8y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qsfHK4QAAAAwBAAAPAAAAZHJzL2Rvd25yZXYueG1sTI/BbsIwEETvlfoP1lbq&#10;DRxjUUoaByHU9oQqFSpV3Ey8JBGxHcUmCX/f5VRuszuj2bfZarQN67ELtXcKxDQBhq7wpnalgp/9&#10;x+QVWIjaGd14hwquGGCVPz5kOjV+cN/Y72LJqMSFVCuoYmxTzkNRodVh6lt05J18Z3WksSu56fRA&#10;5bbhsyR54VbXji5UusVNhcV5d7EKPgc9rKV477fn0+Z62M+/frcClXp+GtdvwCKO8T8MN3xCh5yY&#10;jv7iTGCNgolczClKQswksFtCLhNaHUkJuQCeZ/z+ifwP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LGCZ7YKAQAAEwIAABMAAAAAAAAA&#10;AAAAAAAAAAAAAFtDb250ZW50X1R5cGVzXS54bWxQSwECLQAUAAYACAAAACEAOP0h/9YAAACUAQAA&#10;CwAAAAAAAAAAAAAAAAA7AQAAX3JlbHMvLnJlbHNQSwECLQAUAAYACAAAACEAQYRk0BoFAAA+EAAA&#10;DgAAAAAAAAAAAAAAAAA6AgAAZHJzL2Uyb0RvYy54bWxQSwECLQAUAAYACAAAACEAqiYOvrwAAAAh&#10;AQAAGQAAAAAAAAAAAAAAAACABwAAZHJzL19yZWxzL2Uyb0RvYy54bWwucmVsc1BLAQItABQABgAI&#10;AAAAIQAqsfHK4QAAAAwBAAAPAAAAAAAAAAAAAAAAAHMIAABkcnMvZG93bnJldi54bWxQSwECLQAK&#10;AAAAAAAAACEAV415chA2AAAQNgAAFAAAAAAAAAAAAAAAAACBCQAAZHJzL21lZGlhL2ltYWdlMS5w&#10;bmdQSwUGAAAAAAYABgB8AQAAwz8AAAAA&#10;">
              <v:rect id="Rectangle 3" o:spid="_x0000_s1027" style="position:absolute;top:95;width:90678;height:5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PhX8MA&#10;AADaAAAADwAAAGRycy9kb3ducmV2LnhtbESPS2vDMBCE74X+B7GF3ho5KZjgRg4hcaBQcogTet5a&#10;6we1VsZS/Pj3UaGQ4zAz3zCb7WRaMVDvGssKlosIBHFhdcOVguvl+LYG4TyyxtYyKZjJwTZ9ftpg&#10;ou3IZxpyX4kAYZeggtr7LpHSFTUZdAvbEQevtL1BH2RfSd3jGOCmlasoiqXBhsNCjR3tayp+85tR&#10;cKu+5+spO9iV3WdfbfZTxHO5Vur1Zdp9gPA0+Uf4v/2pFbzD35Vw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PhX8MAAADaAAAADwAAAAAAAAAAAAAAAACYAgAAZHJzL2Rv&#10;d25yZXYueG1sUEsFBgAAAAAEAAQA9QAAAIgDAAAAAA==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:rsidR="0028200A" w:rsidRDefault="0028200A" w:rsidP="001031EA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width:12858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bAYLBAAAA2gAAAA8AAABkcnMvZG93bnJldi54bWxEj09rAjEUxO+FfofwhF5KzVZFZDVKKUh7&#10;9R+9PpLnZnHzsmwSTb99UxA8DjPzG2a1ya4TVxpC61nB+7gCQay9ablRcDxs3xYgQkQ22HkmBb8U&#10;YLN+flphbfyNd3Tdx0YUCIcaFdgY+1rKoC05DGPfExfv7AeHscihkWbAW4G7Tk6qai4dtlwWLPb0&#10;aUlf9skp2M7Ta04Tm6Y/l/bcnL50ygut1MsofyxBRMrxEb63v42CGfxfKTdAr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gbAYLBAAAA2gAAAA8AAAAAAAAAAAAAAAAAnwIA&#10;AGRycy9kb3ducmV2LnhtbFBLBQYAAAAABAAEAPcAAACNAwAAAAA=&#10;" strokeweight="1pt">
                <v:imagedata r:id="rId2" o:title=""/>
                <v:path arrowok="t"/>
              </v:shape>
              <v:rect id="Rectangle 5" o:spid="_x0000_s1029" style="position:absolute;left:35337;top:762;width:54236;height:5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bN4MIA&#10;AADaAAAADwAAAGRycy9kb3ducmV2LnhtbESP3WoCMRSE7wu+QziF3tVsxVZdjSIWS8GL1p8HOGyO&#10;SXBzsmyirm/fCEIvh5n5hpktOl+LC7XRBVbw1i9AEFdBOzYKDvv16xhETMga68Ck4EYRFvPe0wxL&#10;Ha68pcsuGZEhHEtUYFNqSiljZclj7IeGOHvH0HpMWbZG6havGe5rOSiKD+nRcV6w2NDKUnXanb0C&#10;92tO52HYfKJlZzaT4Y/7GkmlXp675RREoi79hx/tb63gHe5X8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s3g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:rsidR="0028200A" w:rsidRPr="00170674" w:rsidRDefault="0028200A" w:rsidP="00170674">
                      <w:pPr>
                        <w:pStyle w:val="Title"/>
                        <w:rPr>
                          <w:rFonts w:eastAsia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The Tomato and the Bean</w:t>
                      </w:r>
                      <w:r w:rsidR="0093600F">
                        <w:t xml:space="preserve"> Table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  <w:bookmarkEnd w:id="0"/>
    <w:r w:rsidR="0028200A">
      <w:t xml:space="preserve"> </w:t>
    </w:r>
  </w:p>
  <w:p w:rsidR="0028200A" w:rsidRDefault="002820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36A" w:rsidRDefault="004A03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00A"/>
    <w:rsid w:val="0028200A"/>
    <w:rsid w:val="00325CD0"/>
    <w:rsid w:val="004A036A"/>
    <w:rsid w:val="0072022F"/>
    <w:rsid w:val="00770D64"/>
    <w:rsid w:val="0093600F"/>
    <w:rsid w:val="00C3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2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2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00A"/>
  </w:style>
  <w:style w:type="paragraph" w:styleId="Footer">
    <w:name w:val="footer"/>
    <w:basedOn w:val="Normal"/>
    <w:link w:val="FooterChar"/>
    <w:uiPriority w:val="99"/>
    <w:unhideWhenUsed/>
    <w:rsid w:val="00282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00A"/>
  </w:style>
  <w:style w:type="paragraph" w:styleId="BalloonText">
    <w:name w:val="Balloon Text"/>
    <w:basedOn w:val="Normal"/>
    <w:link w:val="BalloonTextChar"/>
    <w:uiPriority w:val="99"/>
    <w:semiHidden/>
    <w:unhideWhenUsed/>
    <w:rsid w:val="00282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00A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28200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28200A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28200A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2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2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00A"/>
  </w:style>
  <w:style w:type="paragraph" w:styleId="Footer">
    <w:name w:val="footer"/>
    <w:basedOn w:val="Normal"/>
    <w:link w:val="FooterChar"/>
    <w:uiPriority w:val="99"/>
    <w:unhideWhenUsed/>
    <w:rsid w:val="00282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00A"/>
  </w:style>
  <w:style w:type="paragraph" w:styleId="BalloonText">
    <w:name w:val="Balloon Text"/>
    <w:basedOn w:val="Normal"/>
    <w:link w:val="BalloonTextChar"/>
    <w:uiPriority w:val="99"/>
    <w:semiHidden/>
    <w:unhideWhenUsed/>
    <w:rsid w:val="00282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00A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28200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28200A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28200A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5</cp:revision>
  <cp:lastPrinted>2012-07-28T17:54:00Z</cp:lastPrinted>
  <dcterms:created xsi:type="dcterms:W3CDTF">2012-07-28T17:53:00Z</dcterms:created>
  <dcterms:modified xsi:type="dcterms:W3CDTF">2012-07-28T17:54:00Z</dcterms:modified>
</cp:coreProperties>
</file>